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CF" w:rsidRDefault="00654DCF">
      <w:pPr>
        <w:rPr>
          <w:rFonts w:hint="eastAsia"/>
        </w:rPr>
      </w:pPr>
      <w:r>
        <w:rPr>
          <w:rFonts w:hint="eastAsia"/>
        </w:rPr>
        <w:t>附件</w:t>
      </w:r>
      <w:r>
        <w:t>一</w:t>
      </w:r>
      <w:bookmarkStart w:id="0" w:name="_GoBack"/>
      <w:bookmarkEnd w:id="0"/>
    </w:p>
    <w:tbl>
      <w:tblPr>
        <w:tblW w:w="8380" w:type="dxa"/>
        <w:tblInd w:w="10" w:type="dxa"/>
        <w:tblLook w:val="04A0" w:firstRow="1" w:lastRow="0" w:firstColumn="1" w:lastColumn="0" w:noHBand="0" w:noVBand="1"/>
      </w:tblPr>
      <w:tblGrid>
        <w:gridCol w:w="600"/>
        <w:gridCol w:w="1480"/>
        <w:gridCol w:w="2320"/>
        <w:gridCol w:w="780"/>
        <w:gridCol w:w="1700"/>
        <w:gridCol w:w="900"/>
        <w:gridCol w:w="600"/>
      </w:tblGrid>
      <w:tr w:rsidR="00654DCF" w:rsidRPr="00654DCF" w:rsidTr="00654DCF">
        <w:trPr>
          <w:trHeight w:val="570"/>
        </w:trPr>
        <w:tc>
          <w:tcPr>
            <w:tcW w:w="8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4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4"/>
              </w:rPr>
              <w:t>2013年临床医学八年制转专业面试入围名单</w:t>
            </w:r>
          </w:p>
        </w:tc>
      </w:tr>
      <w:tr w:rsidR="00654DCF" w:rsidRPr="00654DCF" w:rsidTr="00654DCF">
        <w:trPr>
          <w:trHeight w:val="2400"/>
        </w:trPr>
        <w:tc>
          <w:tcPr>
            <w:tcW w:w="8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说明：</w:t>
            </w: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1、时间：5月7日周二上午9:00～10:30</w:t>
            </w: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2、地点：华西校区西区华西临床教学楼一楼会议室区域</w:t>
            </w: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3、顺序安排：按学院名为序，同一学院的同学按姓名拼音为序</w:t>
            </w: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4、面试安排：每人轮转2个面试站，共12分钟，其中英语能力站6分钟、综合素质站6分钟。</w:t>
            </w: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5、请面试学生携带学生证，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早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8点，</w:t>
            </w: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集体乘校车前来，协调人：刘宗鑫老师18980605808</w:t>
            </w:r>
          </w:p>
        </w:tc>
      </w:tr>
      <w:tr w:rsidR="00654DCF" w:rsidRPr="00654DCF" w:rsidTr="00654DCF">
        <w:trPr>
          <w:trHeight w:val="7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原学院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原专业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高分子材料与工程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1143001180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邓灵慧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化学类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1142032143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黄力立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1143041054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轻化工程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1143092151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房正敏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轻化工程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1143092104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轻纺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轻化工程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1143092049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林奕鹏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1141045021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生物科学基地班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1142042079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胡佳希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生物科学基地班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1142042064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1142041081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生命科学基地班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1142042054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吕晓君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生命科学与技术基地班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1142043076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1142041102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王自琼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生命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生物技术基地班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1142043054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朱晨静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</w:tr>
      <w:tr w:rsidR="00654DCF" w:rsidRPr="00654DCF" w:rsidTr="00654DCF">
        <w:trPr>
          <w:trHeight w:val="5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物理学类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1142022053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冯师健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CF" w:rsidRPr="00654DCF" w:rsidRDefault="00654DCF" w:rsidP="00654DC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54DC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</w:tr>
    </w:tbl>
    <w:p w:rsidR="0048183B" w:rsidRDefault="0048183B"/>
    <w:sectPr w:rsidR="00481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A01" w:rsidRDefault="00E07A01" w:rsidP="00654DCF">
      <w:r>
        <w:separator/>
      </w:r>
    </w:p>
  </w:endnote>
  <w:endnote w:type="continuationSeparator" w:id="0">
    <w:p w:rsidR="00E07A01" w:rsidRDefault="00E07A01" w:rsidP="0065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A01" w:rsidRDefault="00E07A01" w:rsidP="00654DCF">
      <w:r>
        <w:separator/>
      </w:r>
    </w:p>
  </w:footnote>
  <w:footnote w:type="continuationSeparator" w:id="0">
    <w:p w:rsidR="00E07A01" w:rsidRDefault="00E07A01" w:rsidP="00654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A2"/>
    <w:rsid w:val="0048183B"/>
    <w:rsid w:val="00654DCF"/>
    <w:rsid w:val="006A1EA2"/>
    <w:rsid w:val="00E0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EC43D-0E5C-4051-BFED-8DB9CDC1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D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D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D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D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qingping</dc:creator>
  <cp:keywords/>
  <dc:description/>
  <cp:lastModifiedBy>qingping</cp:lastModifiedBy>
  <cp:revision>2</cp:revision>
  <dcterms:created xsi:type="dcterms:W3CDTF">2013-04-28T07:17:00Z</dcterms:created>
  <dcterms:modified xsi:type="dcterms:W3CDTF">2013-04-28T07:21:00Z</dcterms:modified>
</cp:coreProperties>
</file>