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F85" w:rsidRDefault="00FE559A" w:rsidP="00692A9D">
      <w:pPr>
        <w:ind w:firstLineChars="600" w:firstLine="1980"/>
        <w:rPr>
          <w:rStyle w:val="a3"/>
          <w:rFonts w:ascii="Arial" w:hAnsi="Arial" w:cs="Arial"/>
          <w:color w:val="1296DB"/>
          <w:sz w:val="33"/>
          <w:szCs w:val="33"/>
        </w:rPr>
      </w:pPr>
      <w:r>
        <w:rPr>
          <w:rStyle w:val="a3"/>
          <w:rFonts w:ascii="Arial" w:hAnsi="Arial" w:cs="Arial"/>
          <w:color w:val="1296DB"/>
          <w:sz w:val="33"/>
          <w:szCs w:val="33"/>
        </w:rPr>
        <w:t>临床研究及新技术项目管理平台</w:t>
      </w:r>
    </w:p>
    <w:p w:rsidR="00FE559A" w:rsidRPr="00FE559A" w:rsidRDefault="00FE559A" w:rsidP="00FE559A">
      <w:pPr>
        <w:widowControl/>
        <w:spacing w:before="100" w:beforeAutospacing="1" w:after="100" w:afterAutospacing="1" w:line="375" w:lineRule="atLeast"/>
        <w:jc w:val="left"/>
        <w:rPr>
          <w:rFonts w:ascii="Arial" w:eastAsia="宋体" w:hAnsi="Arial" w:cs="Arial"/>
          <w:color w:val="333333"/>
          <w:kern w:val="0"/>
          <w:sz w:val="29"/>
          <w:szCs w:val="29"/>
        </w:rPr>
      </w:pPr>
      <w:r w:rsidRPr="00FE559A">
        <w:rPr>
          <w:rFonts w:ascii="Arial" w:eastAsia="宋体" w:hAnsi="Arial" w:cs="Arial"/>
          <w:color w:val="333333"/>
          <w:kern w:val="0"/>
          <w:sz w:val="29"/>
          <w:szCs w:val="29"/>
        </w:rPr>
        <w:t xml:space="preserve">1. </w:t>
      </w:r>
      <w:r w:rsidRPr="00FE559A">
        <w:rPr>
          <w:rFonts w:ascii="Arial" w:eastAsia="宋体" w:hAnsi="Arial" w:cs="Arial"/>
          <w:color w:val="333333"/>
          <w:kern w:val="0"/>
          <w:sz w:val="29"/>
          <w:szCs w:val="29"/>
        </w:rPr>
        <w:t>临床研究及新技术项目管理平</w:t>
      </w:r>
      <w:r>
        <w:rPr>
          <w:rFonts w:ascii="Arial" w:eastAsia="宋体" w:hAnsi="Arial" w:cs="Arial"/>
          <w:color w:val="333333"/>
          <w:kern w:val="0"/>
          <w:sz w:val="29"/>
          <w:szCs w:val="29"/>
        </w:rPr>
        <w:t>台仅用于在四川大学华西医院开展的涉及人的临床研究项目使用和管理</w:t>
      </w:r>
      <w:r w:rsidR="00D01D26">
        <w:rPr>
          <w:rFonts w:ascii="Arial" w:eastAsia="宋体" w:hAnsi="Arial" w:cs="Arial" w:hint="eastAsia"/>
          <w:color w:val="333333"/>
          <w:kern w:val="0"/>
          <w:sz w:val="29"/>
          <w:szCs w:val="29"/>
        </w:rPr>
        <w:t>，包含</w:t>
      </w:r>
      <w:r w:rsidR="000572D2">
        <w:rPr>
          <w:rFonts w:ascii="Arial" w:eastAsia="宋体" w:hAnsi="Arial" w:cs="Arial" w:hint="eastAsia"/>
          <w:color w:val="333333"/>
          <w:kern w:val="0"/>
          <w:sz w:val="29"/>
          <w:szCs w:val="29"/>
        </w:rPr>
        <w:t>IIT</w:t>
      </w:r>
      <w:bookmarkStart w:id="0" w:name="_GoBack"/>
      <w:bookmarkEnd w:id="0"/>
      <w:r w:rsidR="00D01D26">
        <w:rPr>
          <w:rFonts w:ascii="Arial" w:eastAsia="宋体" w:hAnsi="Arial" w:cs="Arial" w:hint="eastAsia"/>
          <w:color w:val="333333"/>
          <w:kern w:val="0"/>
          <w:sz w:val="29"/>
          <w:szCs w:val="29"/>
        </w:rPr>
        <w:t>备案、伦理审查、项目申报等功能。</w:t>
      </w:r>
    </w:p>
    <w:p w:rsidR="00FE559A" w:rsidRPr="00FE559A" w:rsidRDefault="00FE559A" w:rsidP="00FE559A">
      <w:pPr>
        <w:widowControl/>
        <w:spacing w:before="100" w:beforeAutospacing="1" w:after="100" w:afterAutospacing="1" w:line="375" w:lineRule="atLeast"/>
        <w:jc w:val="left"/>
        <w:rPr>
          <w:rFonts w:ascii="Arial" w:eastAsia="宋体" w:hAnsi="Arial" w:cs="Arial"/>
          <w:color w:val="333333"/>
          <w:kern w:val="0"/>
          <w:sz w:val="29"/>
          <w:szCs w:val="29"/>
        </w:rPr>
      </w:pPr>
      <w:r w:rsidRPr="00FE559A">
        <w:rPr>
          <w:rFonts w:ascii="Arial" w:eastAsia="宋体" w:hAnsi="Arial" w:cs="Arial"/>
          <w:color w:val="333333"/>
          <w:kern w:val="0"/>
          <w:sz w:val="29"/>
          <w:szCs w:val="29"/>
        </w:rPr>
        <w:t xml:space="preserve">2. </w:t>
      </w:r>
      <w:r w:rsidR="000E446E">
        <w:rPr>
          <w:rFonts w:ascii="Arial" w:eastAsia="宋体" w:hAnsi="Arial" w:cs="Arial" w:hint="eastAsia"/>
          <w:color w:val="333333"/>
          <w:kern w:val="0"/>
          <w:sz w:val="29"/>
          <w:szCs w:val="29"/>
        </w:rPr>
        <w:t>用户登录</w:t>
      </w:r>
      <w:r w:rsidRPr="00FE559A">
        <w:rPr>
          <w:rFonts w:ascii="Arial" w:eastAsia="宋体" w:hAnsi="Arial" w:cs="Arial"/>
          <w:color w:val="333333"/>
          <w:kern w:val="0"/>
          <w:sz w:val="29"/>
          <w:szCs w:val="29"/>
        </w:rPr>
        <w:t>登陆</w:t>
      </w:r>
      <w:r w:rsidR="000E446E">
        <w:rPr>
          <w:rFonts w:ascii="Arial" w:eastAsia="宋体" w:hAnsi="Arial" w:cs="Arial" w:hint="eastAsia"/>
          <w:color w:val="333333"/>
          <w:kern w:val="0"/>
          <w:sz w:val="29"/>
          <w:szCs w:val="29"/>
        </w:rPr>
        <w:t>网址：</w:t>
      </w:r>
      <w:r w:rsidR="000E446E">
        <w:rPr>
          <w:rFonts w:hint="eastAsia"/>
          <w:color w:val="000000"/>
          <w:sz w:val="23"/>
          <w:szCs w:val="23"/>
        </w:rPr>
        <w:t>ctmsec.cd120.com，</w:t>
      </w:r>
      <w:r w:rsidRPr="00FE559A">
        <w:rPr>
          <w:rFonts w:ascii="Arial" w:eastAsia="宋体" w:hAnsi="Arial" w:cs="Arial"/>
          <w:color w:val="333333"/>
          <w:kern w:val="0"/>
          <w:sz w:val="29"/>
          <w:szCs w:val="29"/>
        </w:rPr>
        <w:t>用户名为我院研究者工牌号，初始密码</w:t>
      </w:r>
      <w:r w:rsidRPr="00FE559A">
        <w:rPr>
          <w:rFonts w:ascii="Arial" w:eastAsia="宋体" w:hAnsi="Arial" w:cs="Arial"/>
          <w:color w:val="FF0000"/>
          <w:kern w:val="0"/>
          <w:sz w:val="29"/>
          <w:szCs w:val="29"/>
        </w:rPr>
        <w:t>a111</w:t>
      </w:r>
      <w:r w:rsidRPr="00FE559A">
        <w:rPr>
          <w:rFonts w:ascii="Arial" w:eastAsia="宋体" w:hAnsi="Arial" w:cs="Arial"/>
          <w:color w:val="333333"/>
          <w:kern w:val="0"/>
          <w:sz w:val="29"/>
          <w:szCs w:val="29"/>
        </w:rPr>
        <w:t>或</w:t>
      </w:r>
      <w:r w:rsidRPr="00FE559A">
        <w:rPr>
          <w:rFonts w:ascii="Arial" w:eastAsia="宋体" w:hAnsi="Arial" w:cs="Arial"/>
          <w:color w:val="FF0000"/>
          <w:kern w:val="0"/>
          <w:sz w:val="29"/>
          <w:szCs w:val="29"/>
        </w:rPr>
        <w:t>888888</w:t>
      </w:r>
      <w:r w:rsidRPr="00FE559A">
        <w:rPr>
          <w:rFonts w:ascii="Arial" w:eastAsia="宋体" w:hAnsi="Arial" w:cs="Arial"/>
          <w:color w:val="333333"/>
          <w:kern w:val="0"/>
          <w:sz w:val="29"/>
          <w:szCs w:val="29"/>
        </w:rPr>
        <w:t>，首次登陆后请及时更改密码。</w:t>
      </w:r>
    </w:p>
    <w:p w:rsidR="00FE559A" w:rsidRPr="00FE559A" w:rsidRDefault="00FE559A" w:rsidP="00FE559A">
      <w:pPr>
        <w:widowControl/>
        <w:spacing w:before="100" w:beforeAutospacing="1" w:after="100" w:afterAutospacing="1" w:line="375" w:lineRule="atLeast"/>
        <w:jc w:val="left"/>
        <w:rPr>
          <w:rFonts w:ascii="Arial" w:eastAsia="宋体" w:hAnsi="Arial" w:cs="Arial"/>
          <w:color w:val="333333"/>
          <w:kern w:val="0"/>
          <w:sz w:val="29"/>
          <w:szCs w:val="29"/>
        </w:rPr>
      </w:pPr>
      <w:r w:rsidRPr="00FE559A">
        <w:rPr>
          <w:rFonts w:ascii="Arial" w:eastAsia="宋体" w:hAnsi="Arial" w:cs="Arial"/>
          <w:color w:val="333333"/>
          <w:kern w:val="0"/>
          <w:sz w:val="29"/>
          <w:szCs w:val="29"/>
        </w:rPr>
        <w:t xml:space="preserve">3. </w:t>
      </w:r>
      <w:r w:rsidRPr="00FE559A">
        <w:rPr>
          <w:rFonts w:ascii="Arial" w:eastAsia="宋体" w:hAnsi="Arial" w:cs="Arial"/>
          <w:color w:val="FF0000"/>
          <w:kern w:val="0"/>
          <w:sz w:val="29"/>
          <w:szCs w:val="29"/>
        </w:rPr>
        <w:t>临床研究项目申请提交后，请递交纸质版文件到相应部门及科室进行形式审查。</w:t>
      </w:r>
    </w:p>
    <w:p w:rsidR="00FE559A" w:rsidRPr="00FE559A" w:rsidRDefault="00FE559A" w:rsidP="00FE559A">
      <w:pPr>
        <w:widowControl/>
        <w:spacing w:before="100" w:beforeAutospacing="1" w:after="100" w:afterAutospacing="1" w:line="375" w:lineRule="atLeast"/>
        <w:jc w:val="left"/>
        <w:rPr>
          <w:rFonts w:ascii="Arial" w:eastAsia="宋体" w:hAnsi="Arial" w:cs="Arial"/>
          <w:color w:val="333333"/>
          <w:kern w:val="0"/>
          <w:sz w:val="29"/>
          <w:szCs w:val="29"/>
        </w:rPr>
      </w:pPr>
      <w:r w:rsidRPr="00FE559A">
        <w:rPr>
          <w:rFonts w:ascii="Arial" w:eastAsia="宋体" w:hAnsi="Arial" w:cs="Arial"/>
          <w:color w:val="333333"/>
          <w:kern w:val="0"/>
          <w:sz w:val="29"/>
          <w:szCs w:val="29"/>
        </w:rPr>
        <w:t>  </w:t>
      </w:r>
      <w:r w:rsidRPr="00FE559A">
        <w:rPr>
          <w:rFonts w:ascii="微软雅黑" w:eastAsia="微软雅黑" w:hAnsi="微软雅黑" w:cs="微软雅黑" w:hint="eastAsia"/>
          <w:color w:val="333333"/>
          <w:kern w:val="0"/>
          <w:sz w:val="29"/>
          <w:szCs w:val="29"/>
        </w:rPr>
        <w:t>①</w:t>
      </w:r>
      <w:r w:rsidRPr="00FE559A">
        <w:rPr>
          <w:rFonts w:ascii="Arial" w:eastAsia="宋体" w:hAnsi="Arial" w:cs="Arial"/>
          <w:color w:val="333333"/>
          <w:kern w:val="0"/>
          <w:sz w:val="29"/>
          <w:szCs w:val="29"/>
        </w:rPr>
        <w:t xml:space="preserve">. </w:t>
      </w:r>
      <w:r w:rsidRPr="00FE559A">
        <w:rPr>
          <w:rFonts w:ascii="Arial" w:eastAsia="宋体" w:hAnsi="Arial" w:cs="Arial"/>
          <w:color w:val="333333"/>
          <w:kern w:val="0"/>
          <w:sz w:val="29"/>
          <w:szCs w:val="29"/>
        </w:rPr>
        <w:t>干细胞临床研究材料递交地址：四川省成都市国学巷</w:t>
      </w:r>
      <w:r w:rsidRPr="00FE559A">
        <w:rPr>
          <w:rFonts w:ascii="Arial" w:eastAsia="宋体" w:hAnsi="Arial" w:cs="Arial"/>
          <w:color w:val="333333"/>
          <w:kern w:val="0"/>
          <w:sz w:val="29"/>
          <w:szCs w:val="29"/>
        </w:rPr>
        <w:t>37</w:t>
      </w:r>
      <w:r w:rsidRPr="00FE559A">
        <w:rPr>
          <w:rFonts w:ascii="Arial" w:eastAsia="宋体" w:hAnsi="Arial" w:cs="Arial"/>
          <w:color w:val="333333"/>
          <w:kern w:val="0"/>
          <w:sz w:val="29"/>
          <w:szCs w:val="29"/>
        </w:rPr>
        <w:t>号</w:t>
      </w:r>
      <w:r w:rsidRPr="00FE559A">
        <w:rPr>
          <w:rFonts w:ascii="Arial" w:eastAsia="宋体" w:hAnsi="Arial" w:cs="Arial"/>
          <w:color w:val="333333"/>
          <w:kern w:val="0"/>
          <w:sz w:val="29"/>
          <w:szCs w:val="29"/>
        </w:rPr>
        <w:t xml:space="preserve"> </w:t>
      </w:r>
      <w:r w:rsidRPr="00FE559A">
        <w:rPr>
          <w:rFonts w:ascii="Arial" w:eastAsia="宋体" w:hAnsi="Arial" w:cs="Arial"/>
          <w:color w:val="333333"/>
          <w:kern w:val="0"/>
          <w:sz w:val="29"/>
          <w:szCs w:val="29"/>
        </w:rPr>
        <w:t>水塔楼</w:t>
      </w:r>
      <w:r w:rsidRPr="00FE559A">
        <w:rPr>
          <w:rFonts w:ascii="Arial" w:eastAsia="宋体" w:hAnsi="Arial" w:cs="Arial"/>
          <w:color w:val="333333"/>
          <w:kern w:val="0"/>
          <w:sz w:val="29"/>
          <w:szCs w:val="29"/>
        </w:rPr>
        <w:t>1050</w:t>
      </w:r>
      <w:r w:rsidRPr="00FE559A">
        <w:rPr>
          <w:rFonts w:ascii="Arial" w:eastAsia="宋体" w:hAnsi="Arial" w:cs="Arial"/>
          <w:color w:val="333333"/>
          <w:kern w:val="0"/>
          <w:sz w:val="29"/>
          <w:szCs w:val="29"/>
        </w:rPr>
        <w:t>办公室，联系人：黄鹏，陈英，电话：</w:t>
      </w:r>
      <w:r w:rsidRPr="00FE559A">
        <w:rPr>
          <w:rFonts w:ascii="Arial" w:eastAsia="宋体" w:hAnsi="Arial" w:cs="Arial"/>
          <w:color w:val="333333"/>
          <w:kern w:val="0"/>
          <w:sz w:val="29"/>
          <w:szCs w:val="29"/>
        </w:rPr>
        <w:t xml:space="preserve">028-85422851 </w:t>
      </w:r>
    </w:p>
    <w:p w:rsidR="00FE559A" w:rsidRPr="00FE559A" w:rsidRDefault="00FE559A" w:rsidP="00FE559A">
      <w:pPr>
        <w:widowControl/>
        <w:spacing w:before="100" w:beforeAutospacing="1" w:after="100" w:afterAutospacing="1" w:line="375" w:lineRule="atLeast"/>
        <w:jc w:val="left"/>
        <w:rPr>
          <w:rFonts w:ascii="Arial" w:eastAsia="宋体" w:hAnsi="Arial" w:cs="Arial"/>
          <w:color w:val="333333"/>
          <w:kern w:val="0"/>
          <w:sz w:val="29"/>
          <w:szCs w:val="29"/>
        </w:rPr>
      </w:pPr>
      <w:r w:rsidRPr="00FE559A">
        <w:rPr>
          <w:rFonts w:ascii="Arial" w:eastAsia="宋体" w:hAnsi="Arial" w:cs="Arial"/>
          <w:color w:val="333333"/>
          <w:kern w:val="0"/>
          <w:sz w:val="29"/>
          <w:szCs w:val="29"/>
        </w:rPr>
        <w:t>  </w:t>
      </w:r>
      <w:r w:rsidRPr="00FE559A">
        <w:rPr>
          <w:rFonts w:ascii="微软雅黑" w:eastAsia="微软雅黑" w:hAnsi="微软雅黑" w:cs="微软雅黑" w:hint="eastAsia"/>
          <w:color w:val="333333"/>
          <w:kern w:val="0"/>
          <w:sz w:val="29"/>
          <w:szCs w:val="29"/>
        </w:rPr>
        <w:t>②</w:t>
      </w:r>
      <w:r w:rsidRPr="00FE559A">
        <w:rPr>
          <w:rFonts w:ascii="Arial" w:eastAsia="宋体" w:hAnsi="Arial" w:cs="Arial"/>
          <w:color w:val="333333"/>
          <w:kern w:val="0"/>
          <w:sz w:val="29"/>
          <w:szCs w:val="29"/>
        </w:rPr>
        <w:t xml:space="preserve">. </w:t>
      </w:r>
      <w:r w:rsidRPr="00FE559A">
        <w:rPr>
          <w:rFonts w:ascii="Arial" w:eastAsia="宋体" w:hAnsi="Arial" w:cs="Arial"/>
          <w:color w:val="333333"/>
          <w:kern w:val="0"/>
          <w:sz w:val="29"/>
          <w:szCs w:val="29"/>
        </w:rPr>
        <w:t>干细胞临床研究伦理审查资料递交地址：四川省成都市国学巷</w:t>
      </w:r>
      <w:r w:rsidRPr="00FE559A">
        <w:rPr>
          <w:rFonts w:ascii="Arial" w:eastAsia="宋体" w:hAnsi="Arial" w:cs="Arial"/>
          <w:color w:val="333333"/>
          <w:kern w:val="0"/>
          <w:sz w:val="29"/>
          <w:szCs w:val="29"/>
        </w:rPr>
        <w:t>37</w:t>
      </w:r>
      <w:r w:rsidRPr="00FE559A">
        <w:rPr>
          <w:rFonts w:ascii="Arial" w:eastAsia="宋体" w:hAnsi="Arial" w:cs="Arial"/>
          <w:color w:val="333333"/>
          <w:kern w:val="0"/>
          <w:sz w:val="29"/>
          <w:szCs w:val="29"/>
        </w:rPr>
        <w:t>号</w:t>
      </w:r>
      <w:r w:rsidRPr="00FE559A">
        <w:rPr>
          <w:rFonts w:ascii="Arial" w:eastAsia="宋体" w:hAnsi="Arial" w:cs="Arial"/>
          <w:color w:val="333333"/>
          <w:kern w:val="0"/>
          <w:sz w:val="29"/>
          <w:szCs w:val="29"/>
        </w:rPr>
        <w:t xml:space="preserve"> </w:t>
      </w:r>
      <w:r w:rsidRPr="00FE559A">
        <w:rPr>
          <w:rFonts w:ascii="Arial" w:eastAsia="宋体" w:hAnsi="Arial" w:cs="Arial"/>
          <w:color w:val="333333"/>
          <w:kern w:val="0"/>
          <w:sz w:val="29"/>
          <w:szCs w:val="29"/>
        </w:rPr>
        <w:t>老八教</w:t>
      </w:r>
      <w:r w:rsidRPr="00FE559A">
        <w:rPr>
          <w:rFonts w:ascii="Arial" w:eastAsia="宋体" w:hAnsi="Arial" w:cs="Arial"/>
          <w:color w:val="333333"/>
          <w:kern w:val="0"/>
          <w:sz w:val="29"/>
          <w:szCs w:val="29"/>
        </w:rPr>
        <w:t>412</w:t>
      </w:r>
      <w:r w:rsidRPr="00FE559A">
        <w:rPr>
          <w:rFonts w:ascii="Arial" w:eastAsia="宋体" w:hAnsi="Arial" w:cs="Arial"/>
          <w:color w:val="333333"/>
          <w:kern w:val="0"/>
          <w:sz w:val="29"/>
          <w:szCs w:val="29"/>
        </w:rPr>
        <w:t>室，联系人：史小媛电话：</w:t>
      </w:r>
      <w:r w:rsidRPr="00FE559A">
        <w:rPr>
          <w:rFonts w:ascii="Arial" w:eastAsia="宋体" w:hAnsi="Arial" w:cs="Arial"/>
          <w:color w:val="333333"/>
          <w:kern w:val="0"/>
          <w:sz w:val="29"/>
          <w:szCs w:val="29"/>
        </w:rPr>
        <w:t xml:space="preserve">028-85422654 </w:t>
      </w:r>
    </w:p>
    <w:p w:rsidR="00FE559A" w:rsidRPr="00FE559A" w:rsidRDefault="00FE559A" w:rsidP="00FE559A">
      <w:pPr>
        <w:widowControl/>
        <w:spacing w:before="100" w:beforeAutospacing="1" w:after="100" w:afterAutospacing="1" w:line="375" w:lineRule="atLeast"/>
        <w:jc w:val="left"/>
        <w:rPr>
          <w:rFonts w:ascii="Arial" w:eastAsia="宋体" w:hAnsi="Arial" w:cs="Arial"/>
          <w:color w:val="333333"/>
          <w:kern w:val="0"/>
          <w:sz w:val="29"/>
          <w:szCs w:val="29"/>
        </w:rPr>
      </w:pPr>
      <w:r w:rsidRPr="00FE559A">
        <w:rPr>
          <w:rFonts w:ascii="Arial" w:eastAsia="宋体" w:hAnsi="Arial" w:cs="Arial"/>
          <w:color w:val="333333"/>
          <w:kern w:val="0"/>
          <w:sz w:val="29"/>
          <w:szCs w:val="29"/>
        </w:rPr>
        <w:t>  </w:t>
      </w:r>
      <w:r w:rsidRPr="00FE559A">
        <w:rPr>
          <w:rFonts w:ascii="微软雅黑" w:eastAsia="微软雅黑" w:hAnsi="微软雅黑" w:cs="微软雅黑" w:hint="eastAsia"/>
          <w:color w:val="333333"/>
          <w:kern w:val="0"/>
          <w:sz w:val="29"/>
          <w:szCs w:val="29"/>
        </w:rPr>
        <w:t>③</w:t>
      </w:r>
      <w:r w:rsidRPr="00FE559A">
        <w:rPr>
          <w:rFonts w:ascii="Arial" w:eastAsia="宋体" w:hAnsi="Arial" w:cs="Arial"/>
          <w:color w:val="333333"/>
          <w:kern w:val="0"/>
          <w:sz w:val="29"/>
          <w:szCs w:val="29"/>
        </w:rPr>
        <w:t xml:space="preserve">. </w:t>
      </w:r>
      <w:r w:rsidRPr="00FE559A">
        <w:rPr>
          <w:rFonts w:ascii="Arial" w:eastAsia="宋体" w:hAnsi="Arial" w:cs="Arial"/>
          <w:color w:val="333333"/>
          <w:kern w:val="0"/>
          <w:sz w:val="29"/>
          <w:szCs w:val="29"/>
        </w:rPr>
        <w:t>临床研究基金申请材料递交地址：四川省成都市国学巷</w:t>
      </w:r>
      <w:r w:rsidRPr="00FE559A">
        <w:rPr>
          <w:rFonts w:ascii="Arial" w:eastAsia="宋体" w:hAnsi="Arial" w:cs="Arial"/>
          <w:color w:val="333333"/>
          <w:kern w:val="0"/>
          <w:sz w:val="29"/>
          <w:szCs w:val="29"/>
        </w:rPr>
        <w:t>37</w:t>
      </w:r>
      <w:r w:rsidRPr="00FE559A">
        <w:rPr>
          <w:rFonts w:ascii="Arial" w:eastAsia="宋体" w:hAnsi="Arial" w:cs="Arial"/>
          <w:color w:val="333333"/>
          <w:kern w:val="0"/>
          <w:sz w:val="29"/>
          <w:szCs w:val="29"/>
        </w:rPr>
        <w:t>号</w:t>
      </w:r>
      <w:r w:rsidRPr="00FE559A">
        <w:rPr>
          <w:rFonts w:ascii="Arial" w:eastAsia="宋体" w:hAnsi="Arial" w:cs="Arial"/>
          <w:color w:val="333333"/>
          <w:kern w:val="0"/>
          <w:sz w:val="29"/>
          <w:szCs w:val="29"/>
        </w:rPr>
        <w:t xml:space="preserve"> </w:t>
      </w:r>
      <w:r w:rsidRPr="00FE559A">
        <w:rPr>
          <w:rFonts w:ascii="Arial" w:eastAsia="宋体" w:hAnsi="Arial" w:cs="Arial"/>
          <w:color w:val="333333"/>
          <w:kern w:val="0"/>
          <w:sz w:val="29"/>
          <w:szCs w:val="29"/>
        </w:rPr>
        <w:t>水塔楼</w:t>
      </w:r>
      <w:r w:rsidRPr="00FE559A">
        <w:rPr>
          <w:rFonts w:ascii="Arial" w:eastAsia="宋体" w:hAnsi="Arial" w:cs="Arial"/>
          <w:color w:val="333333"/>
          <w:kern w:val="0"/>
          <w:sz w:val="29"/>
          <w:szCs w:val="29"/>
        </w:rPr>
        <w:t>1050</w:t>
      </w:r>
      <w:r w:rsidRPr="00FE559A">
        <w:rPr>
          <w:rFonts w:ascii="Arial" w:eastAsia="宋体" w:hAnsi="Arial" w:cs="Arial"/>
          <w:color w:val="333333"/>
          <w:kern w:val="0"/>
          <w:sz w:val="29"/>
          <w:szCs w:val="29"/>
        </w:rPr>
        <w:t>办公室，联系人：黄鹏，陈英，电话：</w:t>
      </w:r>
      <w:r w:rsidRPr="00FE559A">
        <w:rPr>
          <w:rFonts w:ascii="Arial" w:eastAsia="宋体" w:hAnsi="Arial" w:cs="Arial"/>
          <w:color w:val="333333"/>
          <w:kern w:val="0"/>
          <w:sz w:val="29"/>
          <w:szCs w:val="29"/>
        </w:rPr>
        <w:t xml:space="preserve">028-85422851 </w:t>
      </w:r>
    </w:p>
    <w:p w:rsidR="00FE559A" w:rsidRPr="00FE559A" w:rsidRDefault="00FE559A" w:rsidP="00FE559A">
      <w:pPr>
        <w:widowControl/>
        <w:spacing w:before="100" w:beforeAutospacing="1" w:after="100" w:afterAutospacing="1" w:line="375" w:lineRule="atLeast"/>
        <w:jc w:val="left"/>
        <w:rPr>
          <w:rFonts w:ascii="Arial" w:eastAsia="宋体" w:hAnsi="Arial" w:cs="Arial"/>
          <w:color w:val="333333"/>
          <w:kern w:val="0"/>
          <w:sz w:val="29"/>
          <w:szCs w:val="29"/>
        </w:rPr>
      </w:pPr>
      <w:r w:rsidRPr="00FE559A">
        <w:rPr>
          <w:rFonts w:ascii="Arial" w:eastAsia="宋体" w:hAnsi="Arial" w:cs="Arial"/>
          <w:color w:val="333333"/>
          <w:kern w:val="0"/>
          <w:sz w:val="29"/>
          <w:szCs w:val="29"/>
        </w:rPr>
        <w:t>  </w:t>
      </w:r>
      <w:r w:rsidRPr="00FE559A">
        <w:rPr>
          <w:rFonts w:ascii="微软雅黑" w:eastAsia="微软雅黑" w:hAnsi="微软雅黑" w:cs="微软雅黑" w:hint="eastAsia"/>
          <w:color w:val="333333"/>
          <w:kern w:val="0"/>
          <w:sz w:val="29"/>
          <w:szCs w:val="29"/>
        </w:rPr>
        <w:t>④</w:t>
      </w:r>
      <w:r w:rsidRPr="00FE559A">
        <w:rPr>
          <w:rFonts w:ascii="Arial" w:eastAsia="宋体" w:hAnsi="Arial" w:cs="Arial"/>
          <w:color w:val="333333"/>
          <w:kern w:val="0"/>
          <w:sz w:val="29"/>
          <w:szCs w:val="29"/>
        </w:rPr>
        <w:t xml:space="preserve">. </w:t>
      </w:r>
      <w:r w:rsidR="00692A9D">
        <w:rPr>
          <w:rFonts w:ascii="Arial" w:eastAsia="宋体" w:hAnsi="Arial" w:cs="Arial"/>
          <w:color w:val="333333"/>
          <w:kern w:val="0"/>
          <w:sz w:val="29"/>
          <w:szCs w:val="29"/>
        </w:rPr>
        <w:t>研究者发起的临床研究</w:t>
      </w:r>
      <w:r w:rsidR="00D01D26">
        <w:rPr>
          <w:rFonts w:ascii="Arial" w:eastAsia="宋体" w:hAnsi="Arial" w:cs="Arial" w:hint="eastAsia"/>
          <w:color w:val="333333"/>
          <w:kern w:val="0"/>
          <w:sz w:val="29"/>
          <w:szCs w:val="29"/>
        </w:rPr>
        <w:t>备案审查</w:t>
      </w:r>
      <w:r w:rsidRPr="00FE559A">
        <w:rPr>
          <w:rFonts w:ascii="Arial" w:eastAsia="宋体" w:hAnsi="Arial" w:cs="Arial"/>
          <w:color w:val="333333"/>
          <w:kern w:val="0"/>
          <w:sz w:val="29"/>
          <w:szCs w:val="29"/>
        </w:rPr>
        <w:t>：</w:t>
      </w:r>
      <w:r w:rsidRPr="00FE559A">
        <w:rPr>
          <w:rFonts w:ascii="Arial" w:eastAsia="宋体" w:hAnsi="Arial" w:cs="Arial"/>
          <w:color w:val="333333"/>
          <w:kern w:val="0"/>
          <w:sz w:val="29"/>
          <w:szCs w:val="29"/>
        </w:rPr>
        <w:t xml:space="preserve"> </w:t>
      </w:r>
      <w:r w:rsidRPr="00FE559A">
        <w:rPr>
          <w:rFonts w:ascii="Arial" w:eastAsia="宋体" w:hAnsi="Arial" w:cs="Arial"/>
          <w:color w:val="333333"/>
          <w:kern w:val="0"/>
          <w:sz w:val="29"/>
          <w:szCs w:val="29"/>
        </w:rPr>
        <w:t>四川省成都市国学巷</w:t>
      </w:r>
      <w:r w:rsidRPr="00FE559A">
        <w:rPr>
          <w:rFonts w:ascii="Arial" w:eastAsia="宋体" w:hAnsi="Arial" w:cs="Arial"/>
          <w:color w:val="333333"/>
          <w:kern w:val="0"/>
          <w:sz w:val="29"/>
          <w:szCs w:val="29"/>
        </w:rPr>
        <w:t>37</w:t>
      </w:r>
      <w:r w:rsidRPr="00FE559A">
        <w:rPr>
          <w:rFonts w:ascii="Arial" w:eastAsia="宋体" w:hAnsi="Arial" w:cs="Arial"/>
          <w:color w:val="333333"/>
          <w:kern w:val="0"/>
          <w:sz w:val="29"/>
          <w:szCs w:val="29"/>
        </w:rPr>
        <w:t>号</w:t>
      </w:r>
      <w:r w:rsidRPr="00FE559A">
        <w:rPr>
          <w:rFonts w:ascii="Arial" w:eastAsia="宋体" w:hAnsi="Arial" w:cs="Arial"/>
          <w:color w:val="333333"/>
          <w:kern w:val="0"/>
          <w:sz w:val="29"/>
          <w:szCs w:val="29"/>
        </w:rPr>
        <w:t xml:space="preserve"> </w:t>
      </w:r>
      <w:r w:rsidRPr="00FE559A">
        <w:rPr>
          <w:rFonts w:ascii="Arial" w:eastAsia="宋体" w:hAnsi="Arial" w:cs="Arial"/>
          <w:color w:val="333333"/>
          <w:kern w:val="0"/>
          <w:sz w:val="29"/>
          <w:szCs w:val="29"/>
        </w:rPr>
        <w:t>水塔楼</w:t>
      </w:r>
      <w:r w:rsidRPr="00FE559A">
        <w:rPr>
          <w:rFonts w:ascii="Arial" w:eastAsia="宋体" w:hAnsi="Arial" w:cs="Arial"/>
          <w:color w:val="333333"/>
          <w:kern w:val="0"/>
          <w:sz w:val="29"/>
          <w:szCs w:val="29"/>
        </w:rPr>
        <w:t>1050</w:t>
      </w:r>
      <w:r w:rsidRPr="00FE559A">
        <w:rPr>
          <w:rFonts w:ascii="Arial" w:eastAsia="宋体" w:hAnsi="Arial" w:cs="Arial"/>
          <w:color w:val="333333"/>
          <w:kern w:val="0"/>
          <w:sz w:val="29"/>
          <w:szCs w:val="29"/>
        </w:rPr>
        <w:t>办公室，联系人：黄鹏，陈英，电话：</w:t>
      </w:r>
      <w:r w:rsidRPr="00FE559A">
        <w:rPr>
          <w:rFonts w:ascii="Arial" w:eastAsia="宋体" w:hAnsi="Arial" w:cs="Arial"/>
          <w:color w:val="333333"/>
          <w:kern w:val="0"/>
          <w:sz w:val="29"/>
          <w:szCs w:val="29"/>
        </w:rPr>
        <w:t xml:space="preserve">028-85422851 </w:t>
      </w:r>
      <w:r w:rsidR="00692A9D">
        <w:rPr>
          <w:rFonts w:ascii="Arial" w:eastAsia="宋体" w:hAnsi="Arial" w:cs="Arial" w:hint="eastAsia"/>
          <w:color w:val="333333"/>
          <w:kern w:val="0"/>
          <w:sz w:val="29"/>
          <w:szCs w:val="29"/>
        </w:rPr>
        <w:t>（该项工作线上完成，无需纸质版）</w:t>
      </w:r>
    </w:p>
    <w:p w:rsidR="00FE559A" w:rsidRPr="00FE559A" w:rsidRDefault="00FE559A" w:rsidP="00FE559A">
      <w:pPr>
        <w:widowControl/>
        <w:spacing w:before="100" w:beforeAutospacing="1" w:after="100" w:afterAutospacing="1" w:line="375" w:lineRule="atLeast"/>
        <w:jc w:val="left"/>
        <w:rPr>
          <w:rFonts w:ascii="Arial" w:eastAsia="宋体" w:hAnsi="Arial" w:cs="Arial"/>
          <w:color w:val="333333"/>
          <w:kern w:val="0"/>
          <w:sz w:val="29"/>
          <w:szCs w:val="29"/>
        </w:rPr>
      </w:pPr>
      <w:r w:rsidRPr="00FE559A">
        <w:rPr>
          <w:rFonts w:ascii="Arial" w:eastAsia="宋体" w:hAnsi="Arial" w:cs="Arial"/>
          <w:color w:val="333333"/>
          <w:kern w:val="0"/>
          <w:sz w:val="29"/>
          <w:szCs w:val="29"/>
        </w:rPr>
        <w:lastRenderedPageBreak/>
        <w:t>  </w:t>
      </w:r>
      <w:r w:rsidRPr="00FE559A">
        <w:rPr>
          <w:rFonts w:ascii="微软雅黑" w:eastAsia="微软雅黑" w:hAnsi="微软雅黑" w:cs="微软雅黑" w:hint="eastAsia"/>
          <w:color w:val="333333"/>
          <w:kern w:val="0"/>
          <w:sz w:val="29"/>
          <w:szCs w:val="29"/>
        </w:rPr>
        <w:t>⑤</w:t>
      </w:r>
      <w:r w:rsidRPr="00FE559A">
        <w:rPr>
          <w:rFonts w:ascii="Arial" w:eastAsia="宋体" w:hAnsi="Arial" w:cs="Arial"/>
          <w:color w:val="333333"/>
          <w:kern w:val="0"/>
          <w:sz w:val="29"/>
          <w:szCs w:val="29"/>
        </w:rPr>
        <w:t xml:space="preserve">. </w:t>
      </w:r>
      <w:r w:rsidRPr="00FE559A">
        <w:rPr>
          <w:rFonts w:ascii="Arial" w:eastAsia="宋体" w:hAnsi="Arial" w:cs="Arial"/>
          <w:color w:val="333333"/>
          <w:kern w:val="0"/>
          <w:sz w:val="29"/>
          <w:szCs w:val="29"/>
        </w:rPr>
        <w:t>研究者发起临床研究伦理审查资料递交地址：四川省成都市国学巷</w:t>
      </w:r>
      <w:r w:rsidRPr="00FE559A">
        <w:rPr>
          <w:rFonts w:ascii="Arial" w:eastAsia="宋体" w:hAnsi="Arial" w:cs="Arial"/>
          <w:color w:val="333333"/>
          <w:kern w:val="0"/>
          <w:sz w:val="29"/>
          <w:szCs w:val="29"/>
        </w:rPr>
        <w:t>37</w:t>
      </w:r>
      <w:r w:rsidRPr="00FE559A">
        <w:rPr>
          <w:rFonts w:ascii="Arial" w:eastAsia="宋体" w:hAnsi="Arial" w:cs="Arial"/>
          <w:color w:val="333333"/>
          <w:kern w:val="0"/>
          <w:sz w:val="29"/>
          <w:szCs w:val="29"/>
        </w:rPr>
        <w:t>号</w:t>
      </w:r>
      <w:r w:rsidRPr="00FE559A">
        <w:rPr>
          <w:rFonts w:ascii="Arial" w:eastAsia="宋体" w:hAnsi="Arial" w:cs="Arial"/>
          <w:color w:val="333333"/>
          <w:kern w:val="0"/>
          <w:sz w:val="29"/>
          <w:szCs w:val="29"/>
        </w:rPr>
        <w:t xml:space="preserve"> </w:t>
      </w:r>
      <w:r w:rsidRPr="00FE559A">
        <w:rPr>
          <w:rFonts w:ascii="Arial" w:eastAsia="宋体" w:hAnsi="Arial" w:cs="Arial"/>
          <w:color w:val="333333"/>
          <w:kern w:val="0"/>
          <w:sz w:val="29"/>
          <w:szCs w:val="29"/>
        </w:rPr>
        <w:t>老八教</w:t>
      </w:r>
      <w:r w:rsidRPr="00FE559A">
        <w:rPr>
          <w:rFonts w:ascii="Arial" w:eastAsia="宋体" w:hAnsi="Arial" w:cs="Arial"/>
          <w:color w:val="333333"/>
          <w:kern w:val="0"/>
          <w:sz w:val="29"/>
          <w:szCs w:val="29"/>
        </w:rPr>
        <w:t>412</w:t>
      </w:r>
      <w:r w:rsidRPr="00FE559A">
        <w:rPr>
          <w:rFonts w:ascii="Arial" w:eastAsia="宋体" w:hAnsi="Arial" w:cs="Arial"/>
          <w:color w:val="333333"/>
          <w:kern w:val="0"/>
          <w:sz w:val="29"/>
          <w:szCs w:val="29"/>
        </w:rPr>
        <w:t>室，联系人：李娜，电话：</w:t>
      </w:r>
      <w:r w:rsidRPr="00FE559A">
        <w:rPr>
          <w:rFonts w:ascii="Arial" w:eastAsia="宋体" w:hAnsi="Arial" w:cs="Arial"/>
          <w:color w:val="333333"/>
          <w:kern w:val="0"/>
          <w:sz w:val="29"/>
          <w:szCs w:val="29"/>
        </w:rPr>
        <w:t xml:space="preserve">028-85422654 </w:t>
      </w:r>
      <w:r w:rsidRPr="00FE559A">
        <w:rPr>
          <w:rFonts w:ascii="Arial" w:eastAsia="宋体" w:hAnsi="Arial" w:cs="Arial"/>
          <w:color w:val="333333"/>
          <w:kern w:val="0"/>
          <w:sz w:val="29"/>
          <w:szCs w:val="29"/>
        </w:rPr>
        <w:t>；联系人：庞昭，电话：</w:t>
      </w:r>
      <w:r w:rsidRPr="00FE559A">
        <w:rPr>
          <w:rFonts w:ascii="Arial" w:eastAsia="宋体" w:hAnsi="Arial" w:cs="Arial"/>
          <w:color w:val="333333"/>
          <w:kern w:val="0"/>
          <w:sz w:val="29"/>
          <w:szCs w:val="29"/>
        </w:rPr>
        <w:t xml:space="preserve">028-85423237 </w:t>
      </w:r>
    </w:p>
    <w:p w:rsidR="00FE559A" w:rsidRPr="00FE559A" w:rsidRDefault="00FE559A" w:rsidP="00FE559A">
      <w:pPr>
        <w:widowControl/>
        <w:spacing w:before="100" w:beforeAutospacing="1" w:after="100" w:afterAutospacing="1" w:line="375" w:lineRule="atLeast"/>
        <w:jc w:val="left"/>
        <w:rPr>
          <w:rFonts w:ascii="Arial" w:eastAsia="宋体" w:hAnsi="Arial" w:cs="Arial"/>
          <w:color w:val="333333"/>
          <w:kern w:val="0"/>
          <w:sz w:val="29"/>
          <w:szCs w:val="29"/>
        </w:rPr>
      </w:pPr>
      <w:r w:rsidRPr="00FE559A">
        <w:rPr>
          <w:rFonts w:ascii="Arial" w:eastAsia="宋体" w:hAnsi="Arial" w:cs="Arial"/>
          <w:color w:val="333333"/>
          <w:kern w:val="0"/>
          <w:sz w:val="29"/>
          <w:szCs w:val="29"/>
        </w:rPr>
        <w:t>  </w:t>
      </w:r>
      <w:r w:rsidRPr="00FE559A">
        <w:rPr>
          <w:rFonts w:ascii="微软雅黑" w:eastAsia="微软雅黑" w:hAnsi="微软雅黑" w:cs="微软雅黑" w:hint="eastAsia"/>
          <w:color w:val="333333"/>
          <w:kern w:val="0"/>
          <w:sz w:val="29"/>
          <w:szCs w:val="29"/>
        </w:rPr>
        <w:t>⑥</w:t>
      </w:r>
      <w:r w:rsidRPr="00FE559A">
        <w:rPr>
          <w:rFonts w:ascii="Arial" w:eastAsia="宋体" w:hAnsi="Arial" w:cs="Arial"/>
          <w:color w:val="333333"/>
          <w:kern w:val="0"/>
          <w:sz w:val="29"/>
          <w:szCs w:val="29"/>
        </w:rPr>
        <w:t xml:space="preserve">. </w:t>
      </w:r>
      <w:r w:rsidRPr="00FE559A">
        <w:rPr>
          <w:rFonts w:ascii="Arial" w:eastAsia="宋体" w:hAnsi="Arial" w:cs="Arial"/>
          <w:color w:val="333333"/>
          <w:kern w:val="0"/>
          <w:sz w:val="29"/>
          <w:szCs w:val="29"/>
        </w:rPr>
        <w:t>特膳食品立项审查材料递交地址：四川省成都市国学巷</w:t>
      </w:r>
      <w:r w:rsidRPr="00FE559A">
        <w:rPr>
          <w:rFonts w:ascii="Arial" w:eastAsia="宋体" w:hAnsi="Arial" w:cs="Arial"/>
          <w:color w:val="333333"/>
          <w:kern w:val="0"/>
          <w:sz w:val="29"/>
          <w:szCs w:val="29"/>
        </w:rPr>
        <w:t>37</w:t>
      </w:r>
      <w:r w:rsidRPr="00FE559A">
        <w:rPr>
          <w:rFonts w:ascii="Arial" w:eastAsia="宋体" w:hAnsi="Arial" w:cs="Arial"/>
          <w:color w:val="333333"/>
          <w:kern w:val="0"/>
          <w:sz w:val="29"/>
          <w:szCs w:val="29"/>
        </w:rPr>
        <w:t>号</w:t>
      </w:r>
      <w:r w:rsidRPr="00FE559A">
        <w:rPr>
          <w:rFonts w:ascii="Arial" w:eastAsia="宋体" w:hAnsi="Arial" w:cs="Arial"/>
          <w:color w:val="333333"/>
          <w:kern w:val="0"/>
          <w:sz w:val="29"/>
          <w:szCs w:val="29"/>
        </w:rPr>
        <w:t xml:space="preserve"> </w:t>
      </w:r>
      <w:r w:rsidRPr="00FE559A">
        <w:rPr>
          <w:rFonts w:ascii="Arial" w:eastAsia="宋体" w:hAnsi="Arial" w:cs="Arial"/>
          <w:color w:val="333333"/>
          <w:kern w:val="0"/>
          <w:sz w:val="29"/>
          <w:szCs w:val="29"/>
        </w:rPr>
        <w:t>临床营养科</w:t>
      </w:r>
      <w:r w:rsidRPr="00FE559A">
        <w:rPr>
          <w:rFonts w:ascii="Arial" w:eastAsia="宋体" w:hAnsi="Arial" w:cs="Arial"/>
          <w:color w:val="333333"/>
          <w:kern w:val="0"/>
          <w:sz w:val="29"/>
          <w:szCs w:val="29"/>
        </w:rPr>
        <w:t>3</w:t>
      </w:r>
      <w:r w:rsidRPr="00FE559A">
        <w:rPr>
          <w:rFonts w:ascii="Arial" w:eastAsia="宋体" w:hAnsi="Arial" w:cs="Arial"/>
          <w:color w:val="333333"/>
          <w:kern w:val="0"/>
          <w:sz w:val="29"/>
          <w:szCs w:val="29"/>
        </w:rPr>
        <w:t>楼营养师办公室</w:t>
      </w:r>
      <w:r w:rsidRPr="00FE559A">
        <w:rPr>
          <w:rFonts w:ascii="Arial" w:eastAsia="宋体" w:hAnsi="Arial" w:cs="Arial"/>
          <w:color w:val="333333"/>
          <w:kern w:val="0"/>
          <w:sz w:val="29"/>
          <w:szCs w:val="29"/>
        </w:rPr>
        <w:t>3</w:t>
      </w:r>
      <w:r w:rsidRPr="00FE559A">
        <w:rPr>
          <w:rFonts w:ascii="Arial" w:eastAsia="宋体" w:hAnsi="Arial" w:cs="Arial"/>
          <w:color w:val="333333"/>
          <w:kern w:val="0"/>
          <w:sz w:val="29"/>
          <w:szCs w:val="29"/>
        </w:rPr>
        <w:t>，联系人：石磊，电话：</w:t>
      </w:r>
      <w:r w:rsidRPr="00FE559A">
        <w:rPr>
          <w:rFonts w:ascii="Arial" w:eastAsia="宋体" w:hAnsi="Arial" w:cs="Arial"/>
          <w:color w:val="333333"/>
          <w:kern w:val="0"/>
          <w:sz w:val="29"/>
          <w:szCs w:val="29"/>
        </w:rPr>
        <w:t xml:space="preserve">028-85422195 </w:t>
      </w:r>
    </w:p>
    <w:p w:rsidR="00FE559A" w:rsidRPr="00FE559A" w:rsidRDefault="00FE559A" w:rsidP="00FE559A">
      <w:pPr>
        <w:widowControl/>
        <w:spacing w:before="100" w:beforeAutospacing="1" w:after="100" w:afterAutospacing="1" w:line="375" w:lineRule="atLeast"/>
        <w:jc w:val="left"/>
        <w:rPr>
          <w:rFonts w:ascii="Arial" w:eastAsia="宋体" w:hAnsi="Arial" w:cs="Arial"/>
          <w:color w:val="333333"/>
          <w:kern w:val="0"/>
          <w:sz w:val="29"/>
          <w:szCs w:val="29"/>
        </w:rPr>
      </w:pPr>
      <w:r w:rsidRPr="00FE559A">
        <w:rPr>
          <w:rFonts w:ascii="Arial" w:eastAsia="宋体" w:hAnsi="Arial" w:cs="Arial"/>
          <w:color w:val="333333"/>
          <w:kern w:val="0"/>
          <w:sz w:val="29"/>
          <w:szCs w:val="29"/>
        </w:rPr>
        <w:t>  </w:t>
      </w:r>
      <w:r w:rsidRPr="00FE559A">
        <w:rPr>
          <w:rFonts w:ascii="微软雅黑" w:eastAsia="微软雅黑" w:hAnsi="微软雅黑" w:cs="微软雅黑" w:hint="eastAsia"/>
          <w:color w:val="333333"/>
          <w:kern w:val="0"/>
          <w:sz w:val="29"/>
          <w:szCs w:val="29"/>
        </w:rPr>
        <w:t>⑦</w:t>
      </w:r>
      <w:r w:rsidRPr="00FE559A">
        <w:rPr>
          <w:rFonts w:ascii="Arial" w:eastAsia="宋体" w:hAnsi="Arial" w:cs="Arial"/>
          <w:color w:val="333333"/>
          <w:kern w:val="0"/>
          <w:sz w:val="29"/>
          <w:szCs w:val="29"/>
        </w:rPr>
        <w:t xml:space="preserve">. </w:t>
      </w:r>
      <w:r w:rsidRPr="00FE559A">
        <w:rPr>
          <w:rFonts w:ascii="Arial" w:eastAsia="宋体" w:hAnsi="Arial" w:cs="Arial"/>
          <w:color w:val="333333"/>
          <w:kern w:val="0"/>
          <w:sz w:val="29"/>
          <w:szCs w:val="29"/>
        </w:rPr>
        <w:t>临床新技术立项审查材料递交地址：四川省成都市国学巷</w:t>
      </w:r>
      <w:r w:rsidRPr="00FE559A">
        <w:rPr>
          <w:rFonts w:ascii="Arial" w:eastAsia="宋体" w:hAnsi="Arial" w:cs="Arial"/>
          <w:color w:val="333333"/>
          <w:kern w:val="0"/>
          <w:sz w:val="29"/>
          <w:szCs w:val="29"/>
        </w:rPr>
        <w:t>37</w:t>
      </w:r>
      <w:r w:rsidRPr="00FE559A">
        <w:rPr>
          <w:rFonts w:ascii="Arial" w:eastAsia="宋体" w:hAnsi="Arial" w:cs="Arial"/>
          <w:color w:val="333333"/>
          <w:kern w:val="0"/>
          <w:sz w:val="29"/>
          <w:szCs w:val="29"/>
        </w:rPr>
        <w:t>号</w:t>
      </w:r>
      <w:r w:rsidRPr="00FE559A">
        <w:rPr>
          <w:rFonts w:ascii="Arial" w:eastAsia="宋体" w:hAnsi="Arial" w:cs="Arial"/>
          <w:color w:val="333333"/>
          <w:kern w:val="0"/>
          <w:sz w:val="29"/>
          <w:szCs w:val="29"/>
        </w:rPr>
        <w:t xml:space="preserve"> </w:t>
      </w:r>
      <w:r w:rsidRPr="00FE559A">
        <w:rPr>
          <w:rFonts w:ascii="Arial" w:eastAsia="宋体" w:hAnsi="Arial" w:cs="Arial"/>
          <w:color w:val="333333"/>
          <w:kern w:val="0"/>
          <w:sz w:val="29"/>
          <w:szCs w:val="29"/>
        </w:rPr>
        <w:t>行政楼</w:t>
      </w:r>
      <w:r w:rsidRPr="00FE559A">
        <w:rPr>
          <w:rFonts w:ascii="Arial" w:eastAsia="宋体" w:hAnsi="Arial" w:cs="Arial"/>
          <w:color w:val="333333"/>
          <w:kern w:val="0"/>
          <w:sz w:val="29"/>
          <w:szCs w:val="29"/>
        </w:rPr>
        <w:t>1005</w:t>
      </w:r>
      <w:r w:rsidRPr="00FE559A">
        <w:rPr>
          <w:rFonts w:ascii="Arial" w:eastAsia="宋体" w:hAnsi="Arial" w:cs="Arial"/>
          <w:color w:val="333333"/>
          <w:kern w:val="0"/>
          <w:sz w:val="29"/>
          <w:szCs w:val="29"/>
        </w:rPr>
        <w:t>，联系人：张瀚智，电话：</w:t>
      </w:r>
      <w:r w:rsidRPr="00FE559A">
        <w:rPr>
          <w:rFonts w:ascii="Arial" w:eastAsia="宋体" w:hAnsi="Arial" w:cs="Arial"/>
          <w:color w:val="333333"/>
          <w:kern w:val="0"/>
          <w:sz w:val="29"/>
          <w:szCs w:val="29"/>
        </w:rPr>
        <w:t xml:space="preserve">028-85422750 </w:t>
      </w:r>
    </w:p>
    <w:p w:rsidR="00FE559A" w:rsidRPr="00FE559A" w:rsidRDefault="00FE559A" w:rsidP="00FE559A">
      <w:pPr>
        <w:widowControl/>
        <w:spacing w:before="100" w:beforeAutospacing="1" w:after="100" w:afterAutospacing="1" w:line="375" w:lineRule="atLeast"/>
        <w:jc w:val="left"/>
        <w:rPr>
          <w:rFonts w:ascii="Arial" w:eastAsia="宋体" w:hAnsi="Arial" w:cs="Arial"/>
          <w:color w:val="333333"/>
          <w:kern w:val="0"/>
          <w:sz w:val="29"/>
          <w:szCs w:val="29"/>
        </w:rPr>
      </w:pPr>
      <w:r w:rsidRPr="00FE559A">
        <w:rPr>
          <w:rFonts w:ascii="Arial" w:eastAsia="宋体" w:hAnsi="Arial" w:cs="Arial"/>
          <w:color w:val="333333"/>
          <w:kern w:val="0"/>
          <w:sz w:val="29"/>
          <w:szCs w:val="29"/>
        </w:rPr>
        <w:t>  </w:t>
      </w:r>
      <w:r w:rsidRPr="00FE559A">
        <w:rPr>
          <w:rFonts w:ascii="微软雅黑" w:eastAsia="微软雅黑" w:hAnsi="微软雅黑" w:cs="微软雅黑" w:hint="eastAsia"/>
          <w:color w:val="333333"/>
          <w:kern w:val="0"/>
          <w:sz w:val="29"/>
          <w:szCs w:val="29"/>
        </w:rPr>
        <w:t>⑧</w:t>
      </w:r>
      <w:r w:rsidRPr="00FE559A">
        <w:rPr>
          <w:rFonts w:ascii="Arial" w:eastAsia="宋体" w:hAnsi="Arial" w:cs="Arial"/>
          <w:color w:val="333333"/>
          <w:kern w:val="0"/>
          <w:sz w:val="29"/>
          <w:szCs w:val="29"/>
        </w:rPr>
        <w:t>. GCP</w:t>
      </w:r>
      <w:r w:rsidRPr="00FE559A">
        <w:rPr>
          <w:rFonts w:ascii="Arial" w:eastAsia="宋体" w:hAnsi="Arial" w:cs="Arial"/>
          <w:color w:val="333333"/>
          <w:kern w:val="0"/>
          <w:sz w:val="29"/>
          <w:szCs w:val="29"/>
        </w:rPr>
        <w:t>项目伦理审查资料递交地址：四川省成都市国学巷</w:t>
      </w:r>
      <w:r w:rsidRPr="00FE559A">
        <w:rPr>
          <w:rFonts w:ascii="Arial" w:eastAsia="宋体" w:hAnsi="Arial" w:cs="Arial"/>
          <w:color w:val="333333"/>
          <w:kern w:val="0"/>
          <w:sz w:val="29"/>
          <w:szCs w:val="29"/>
        </w:rPr>
        <w:t>37</w:t>
      </w:r>
      <w:r w:rsidRPr="00FE559A">
        <w:rPr>
          <w:rFonts w:ascii="Arial" w:eastAsia="宋体" w:hAnsi="Arial" w:cs="Arial"/>
          <w:color w:val="333333"/>
          <w:kern w:val="0"/>
          <w:sz w:val="29"/>
          <w:szCs w:val="29"/>
        </w:rPr>
        <w:t>号</w:t>
      </w:r>
      <w:r w:rsidRPr="00FE559A">
        <w:rPr>
          <w:rFonts w:ascii="Arial" w:eastAsia="宋体" w:hAnsi="Arial" w:cs="Arial"/>
          <w:color w:val="333333"/>
          <w:kern w:val="0"/>
          <w:sz w:val="29"/>
          <w:szCs w:val="29"/>
        </w:rPr>
        <w:t xml:space="preserve"> </w:t>
      </w:r>
      <w:r w:rsidRPr="00FE559A">
        <w:rPr>
          <w:rFonts w:ascii="Arial" w:eastAsia="宋体" w:hAnsi="Arial" w:cs="Arial"/>
          <w:color w:val="333333"/>
          <w:kern w:val="0"/>
          <w:sz w:val="29"/>
          <w:szCs w:val="29"/>
        </w:rPr>
        <w:t>老八教</w:t>
      </w:r>
      <w:r w:rsidRPr="00FE559A">
        <w:rPr>
          <w:rFonts w:ascii="Arial" w:eastAsia="宋体" w:hAnsi="Arial" w:cs="Arial"/>
          <w:color w:val="333333"/>
          <w:kern w:val="0"/>
          <w:sz w:val="29"/>
          <w:szCs w:val="29"/>
        </w:rPr>
        <w:t>413</w:t>
      </w:r>
      <w:r w:rsidRPr="00FE559A">
        <w:rPr>
          <w:rFonts w:ascii="Arial" w:eastAsia="宋体" w:hAnsi="Arial" w:cs="Arial"/>
          <w:color w:val="333333"/>
          <w:kern w:val="0"/>
          <w:sz w:val="29"/>
          <w:szCs w:val="29"/>
        </w:rPr>
        <w:t>室，联系人：韩玉榕，赵芸芸电话：</w:t>
      </w:r>
      <w:r w:rsidRPr="00FE559A">
        <w:rPr>
          <w:rFonts w:ascii="Arial" w:eastAsia="宋体" w:hAnsi="Arial" w:cs="Arial"/>
          <w:color w:val="333333"/>
          <w:kern w:val="0"/>
          <w:sz w:val="29"/>
          <w:szCs w:val="29"/>
        </w:rPr>
        <w:t xml:space="preserve">028-85423237 </w:t>
      </w:r>
    </w:p>
    <w:p w:rsidR="00FE559A" w:rsidRPr="00FE559A" w:rsidRDefault="00FE559A" w:rsidP="00FE559A">
      <w:pPr>
        <w:widowControl/>
        <w:spacing w:before="100" w:beforeAutospacing="1" w:after="100" w:afterAutospacing="1" w:line="375" w:lineRule="atLeast"/>
        <w:jc w:val="left"/>
        <w:rPr>
          <w:rFonts w:ascii="Arial" w:eastAsia="宋体" w:hAnsi="Arial" w:cs="Arial"/>
          <w:color w:val="333333"/>
          <w:kern w:val="0"/>
          <w:sz w:val="29"/>
          <w:szCs w:val="29"/>
        </w:rPr>
      </w:pPr>
      <w:r w:rsidRPr="00FE559A">
        <w:rPr>
          <w:rFonts w:ascii="Arial" w:eastAsia="宋体" w:hAnsi="Arial" w:cs="Arial"/>
          <w:color w:val="333333"/>
          <w:kern w:val="0"/>
          <w:sz w:val="29"/>
          <w:szCs w:val="29"/>
        </w:rPr>
        <w:t xml:space="preserve">4. </w:t>
      </w:r>
      <w:r w:rsidRPr="00FE559A">
        <w:rPr>
          <w:rFonts w:ascii="Arial" w:eastAsia="宋体" w:hAnsi="Arial" w:cs="Arial"/>
          <w:color w:val="333333"/>
          <w:kern w:val="0"/>
          <w:sz w:val="29"/>
          <w:szCs w:val="29"/>
        </w:rPr>
        <w:t>建议</w:t>
      </w:r>
      <w:proofErr w:type="gramStart"/>
      <w:r w:rsidRPr="00FE559A">
        <w:rPr>
          <w:rFonts w:ascii="Arial" w:eastAsia="宋体" w:hAnsi="Arial" w:cs="Arial"/>
          <w:color w:val="333333"/>
          <w:kern w:val="0"/>
          <w:sz w:val="29"/>
          <w:szCs w:val="29"/>
        </w:rPr>
        <w:t>使用谷歌浏览器</w:t>
      </w:r>
      <w:proofErr w:type="gramEnd"/>
      <w:r w:rsidRPr="00FE559A">
        <w:rPr>
          <w:rFonts w:ascii="Arial" w:eastAsia="宋体" w:hAnsi="Arial" w:cs="Arial"/>
          <w:color w:val="333333"/>
          <w:kern w:val="0"/>
          <w:sz w:val="29"/>
          <w:szCs w:val="29"/>
        </w:rPr>
        <w:t>访问本站</w:t>
      </w:r>
      <w:r w:rsidRPr="00FE559A">
        <w:rPr>
          <w:rFonts w:ascii="Arial" w:eastAsia="宋体" w:hAnsi="Arial" w:cs="Arial"/>
          <w:color w:val="333333"/>
          <w:kern w:val="0"/>
          <w:sz w:val="29"/>
          <w:szCs w:val="29"/>
        </w:rPr>
        <w:t xml:space="preserve"> </w:t>
      </w:r>
      <w:r w:rsidRPr="00FE559A">
        <w:rPr>
          <w:rFonts w:ascii="Arial" w:eastAsia="宋体" w:hAnsi="Arial" w:cs="Arial"/>
          <w:color w:val="333333"/>
          <w:kern w:val="0"/>
          <w:sz w:val="29"/>
          <w:szCs w:val="29"/>
        </w:rPr>
        <w:t>，点击此次：</w:t>
      </w:r>
      <w:hyperlink r:id="rId4" w:tooltip="下载谷歌浏览器" w:history="1">
        <w:proofErr w:type="gramStart"/>
        <w:r w:rsidRPr="00FE559A">
          <w:rPr>
            <w:rFonts w:ascii="Arial" w:eastAsia="宋体" w:hAnsi="Arial" w:cs="Arial"/>
            <w:color w:val="0000FF"/>
            <w:kern w:val="0"/>
            <w:sz w:val="29"/>
            <w:szCs w:val="29"/>
          </w:rPr>
          <w:t>下载谷歌浏览器</w:t>
        </w:r>
        <w:proofErr w:type="gramEnd"/>
      </w:hyperlink>
    </w:p>
    <w:p w:rsidR="00FE559A" w:rsidRPr="00FE559A" w:rsidRDefault="00FE559A" w:rsidP="00FE559A">
      <w:pPr>
        <w:widowControl/>
        <w:spacing w:before="100" w:beforeAutospacing="1" w:after="100" w:afterAutospacing="1" w:line="375" w:lineRule="atLeast"/>
        <w:jc w:val="left"/>
        <w:rPr>
          <w:rFonts w:ascii="Arial" w:eastAsia="宋体" w:hAnsi="Arial" w:cs="Arial"/>
          <w:color w:val="333333"/>
          <w:kern w:val="0"/>
          <w:sz w:val="29"/>
          <w:szCs w:val="29"/>
        </w:rPr>
      </w:pPr>
      <w:r w:rsidRPr="00FE559A">
        <w:rPr>
          <w:rFonts w:ascii="Arial" w:eastAsia="宋体" w:hAnsi="Arial" w:cs="Arial"/>
          <w:color w:val="333333"/>
          <w:kern w:val="0"/>
          <w:sz w:val="29"/>
          <w:szCs w:val="29"/>
        </w:rPr>
        <w:t xml:space="preserve">5. </w:t>
      </w:r>
      <w:r w:rsidRPr="00FE559A">
        <w:rPr>
          <w:rFonts w:ascii="Arial" w:eastAsia="宋体" w:hAnsi="Arial" w:cs="Arial"/>
          <w:color w:val="333333"/>
          <w:kern w:val="0"/>
          <w:sz w:val="29"/>
          <w:szCs w:val="29"/>
        </w:rPr>
        <w:t>系统使用过程中遇到的问题可联系：</w:t>
      </w:r>
      <w:r w:rsidRPr="00FE559A">
        <w:rPr>
          <w:rFonts w:ascii="Arial" w:eastAsia="宋体" w:hAnsi="Arial" w:cs="Arial"/>
          <w:color w:val="333333"/>
          <w:kern w:val="0"/>
          <w:sz w:val="29"/>
          <w:szCs w:val="29"/>
        </w:rPr>
        <w:t xml:space="preserve"> </w:t>
      </w:r>
      <w:r w:rsidRPr="00FE559A">
        <w:rPr>
          <w:rFonts w:ascii="Arial" w:eastAsia="宋体" w:hAnsi="Arial" w:cs="Arial"/>
          <w:color w:val="333333"/>
          <w:kern w:val="0"/>
          <w:sz w:val="29"/>
          <w:szCs w:val="29"/>
        </w:rPr>
        <w:t>技术支持邮箱：</w:t>
      </w:r>
      <w:r w:rsidRPr="00FE559A">
        <w:rPr>
          <w:rFonts w:ascii="Arial" w:eastAsia="宋体" w:hAnsi="Arial" w:cs="Arial"/>
          <w:color w:val="333333"/>
          <w:kern w:val="0"/>
          <w:sz w:val="29"/>
          <w:szCs w:val="29"/>
        </w:rPr>
        <w:t>huxw@abscd.com</w:t>
      </w:r>
    </w:p>
    <w:p w:rsidR="00FE559A" w:rsidRPr="00FE559A" w:rsidRDefault="00FE559A" w:rsidP="00FE559A"/>
    <w:sectPr w:rsidR="00FE559A" w:rsidRPr="00FE55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24"/>
    <w:rsid w:val="000572D2"/>
    <w:rsid w:val="000E446E"/>
    <w:rsid w:val="00652824"/>
    <w:rsid w:val="00692A9D"/>
    <w:rsid w:val="006A6F85"/>
    <w:rsid w:val="00D01D26"/>
    <w:rsid w:val="00FE5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C8E95-0E4E-4074-92E1-A72E5B83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559A"/>
    <w:rPr>
      <w:b/>
      <w:bCs/>
    </w:rPr>
  </w:style>
  <w:style w:type="character" w:styleId="a4">
    <w:name w:val="Hyperlink"/>
    <w:basedOn w:val="a0"/>
    <w:uiPriority w:val="99"/>
    <w:semiHidden/>
    <w:unhideWhenUsed/>
    <w:rsid w:val="00FE559A"/>
    <w:rPr>
      <w:strike w:val="0"/>
      <w:dstrike w:val="0"/>
      <w:color w:val="333333"/>
      <w:u w:val="none"/>
      <w:effect w:val="none"/>
    </w:rPr>
  </w:style>
  <w:style w:type="paragraph" w:styleId="a5">
    <w:name w:val="Normal (Web)"/>
    <w:basedOn w:val="a"/>
    <w:uiPriority w:val="99"/>
    <w:semiHidden/>
    <w:unhideWhenUsed/>
    <w:rsid w:val="00FE55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8935">
      <w:bodyDiv w:val="1"/>
      <w:marLeft w:val="0"/>
      <w:marRight w:val="0"/>
      <w:marTop w:val="0"/>
      <w:marBottom w:val="0"/>
      <w:divBdr>
        <w:top w:val="none" w:sz="0" w:space="0" w:color="auto"/>
        <w:left w:val="none" w:sz="0" w:space="0" w:color="auto"/>
        <w:bottom w:val="none" w:sz="0" w:space="0" w:color="auto"/>
        <w:right w:val="none" w:sz="0" w:space="0" w:color="auto"/>
      </w:divBdr>
      <w:divsChild>
        <w:div w:id="1286230371">
          <w:marLeft w:val="0"/>
          <w:marRight w:val="0"/>
          <w:marTop w:val="0"/>
          <w:marBottom w:val="0"/>
          <w:divBdr>
            <w:top w:val="none" w:sz="0" w:space="0" w:color="auto"/>
            <w:left w:val="none" w:sz="0" w:space="0" w:color="auto"/>
            <w:bottom w:val="none" w:sz="0" w:space="0" w:color="auto"/>
            <w:right w:val="none" w:sz="0" w:space="0" w:color="auto"/>
          </w:divBdr>
          <w:divsChild>
            <w:div w:id="1287656932">
              <w:marLeft w:val="0"/>
              <w:marRight w:val="0"/>
              <w:marTop w:val="0"/>
              <w:marBottom w:val="150"/>
              <w:divBdr>
                <w:top w:val="single" w:sz="2" w:space="11" w:color="D1D1D1"/>
                <w:left w:val="single" w:sz="6" w:space="15" w:color="D1D1D1"/>
                <w:bottom w:val="single" w:sz="6" w:space="15" w:color="D1D1D1"/>
                <w:right w:val="single" w:sz="6" w:space="15" w:color="D1D1D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tmsec.cd120.com/browser/Chrome.ra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lsy</dc:creator>
  <cp:keywords/>
  <dc:description/>
  <cp:lastModifiedBy>lsy</cp:lastModifiedBy>
  <cp:revision>5</cp:revision>
  <dcterms:created xsi:type="dcterms:W3CDTF">2020-02-05T08:48:00Z</dcterms:created>
  <dcterms:modified xsi:type="dcterms:W3CDTF">2020-02-11T02:56:00Z</dcterms:modified>
</cp:coreProperties>
</file>