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30" w:rsidRPr="00A35A30" w:rsidRDefault="00A35A30" w:rsidP="00A35A30">
      <w:pPr>
        <w:pStyle w:val="1"/>
        <w:jc w:val="center"/>
        <w:rPr>
          <w:sz w:val="96"/>
        </w:rPr>
      </w:pPr>
      <w:r w:rsidRPr="00A35A30">
        <w:rPr>
          <w:rFonts w:hint="eastAsia"/>
          <w:sz w:val="96"/>
        </w:rPr>
        <w:t>数据申请流程</w:t>
      </w:r>
    </w:p>
    <w:p w:rsidR="00A35A30" w:rsidRDefault="00A35A30">
      <w:pPr>
        <w:rPr>
          <w:rFonts w:hint="eastAsia"/>
          <w:sz w:val="28"/>
        </w:rPr>
      </w:pPr>
    </w:p>
    <w:p w:rsidR="00443FD7" w:rsidRDefault="00482B0A">
      <w:pPr>
        <w:rPr>
          <w:sz w:val="28"/>
        </w:rPr>
      </w:pPr>
      <w:r w:rsidRPr="008B1DC4">
        <w:rPr>
          <w:rFonts w:hint="eastAsia"/>
          <w:sz w:val="28"/>
        </w:rPr>
        <w:t>1</w:t>
      </w:r>
      <w:r w:rsidR="00F10160">
        <w:rPr>
          <w:rFonts w:hint="eastAsia"/>
          <w:sz w:val="28"/>
        </w:rPr>
        <w:t>、</w:t>
      </w:r>
      <w:r w:rsidR="00CE0292">
        <w:rPr>
          <w:rFonts w:hint="eastAsia"/>
          <w:sz w:val="28"/>
        </w:rPr>
        <w:t>通过</w:t>
      </w:r>
      <w:r w:rsidR="00443FD7">
        <w:rPr>
          <w:rFonts w:hint="eastAsia"/>
          <w:sz w:val="28"/>
        </w:rPr>
        <w:t>【医院外网】登陆</w:t>
      </w:r>
      <w:r w:rsidRPr="008B1DC4">
        <w:rPr>
          <w:rFonts w:hint="eastAsia"/>
          <w:sz w:val="28"/>
        </w:rPr>
        <w:t xml:space="preserve"> http</w:t>
      </w:r>
      <w:r w:rsidRPr="008B1DC4">
        <w:rPr>
          <w:rFonts w:hint="eastAsia"/>
          <w:sz w:val="28"/>
        </w:rPr>
        <w:t>：</w:t>
      </w:r>
      <w:r w:rsidR="00443FD7">
        <w:rPr>
          <w:rFonts w:hint="eastAsia"/>
          <w:sz w:val="28"/>
        </w:rPr>
        <w:t>//data.cd120.com</w:t>
      </w:r>
      <w:r w:rsidR="00443FD7">
        <w:rPr>
          <w:sz w:val="28"/>
        </w:rPr>
        <w:t>;</w:t>
      </w:r>
    </w:p>
    <w:p w:rsidR="00443FD7" w:rsidRDefault="00482B0A">
      <w:pPr>
        <w:rPr>
          <w:sz w:val="28"/>
        </w:rPr>
      </w:pPr>
      <w:r w:rsidRPr="008B1DC4">
        <w:rPr>
          <w:rFonts w:hint="eastAsia"/>
          <w:sz w:val="28"/>
        </w:rPr>
        <w:t>2</w:t>
      </w:r>
      <w:r w:rsidRPr="008B1DC4">
        <w:rPr>
          <w:rFonts w:hint="eastAsia"/>
          <w:sz w:val="28"/>
        </w:rPr>
        <w:t>、</w:t>
      </w:r>
      <w:r w:rsidR="00443FD7">
        <w:rPr>
          <w:rFonts w:hint="eastAsia"/>
          <w:sz w:val="28"/>
        </w:rPr>
        <w:t>【注册账号】，</w:t>
      </w:r>
      <w:r w:rsidR="00CE0292">
        <w:rPr>
          <w:rFonts w:hint="eastAsia"/>
          <w:sz w:val="28"/>
        </w:rPr>
        <w:t>限本院职工、学生、</w:t>
      </w:r>
      <w:proofErr w:type="gramStart"/>
      <w:r w:rsidR="00CE0292">
        <w:rPr>
          <w:rFonts w:hint="eastAsia"/>
          <w:sz w:val="28"/>
        </w:rPr>
        <w:t>规</w:t>
      </w:r>
      <w:proofErr w:type="gramEnd"/>
      <w:r w:rsidR="00CE0292">
        <w:rPr>
          <w:rFonts w:hint="eastAsia"/>
          <w:sz w:val="28"/>
        </w:rPr>
        <w:t>培生注册</w:t>
      </w:r>
      <w:r w:rsidR="00CE0292">
        <w:rPr>
          <w:rFonts w:hint="eastAsia"/>
          <w:sz w:val="28"/>
        </w:rPr>
        <w:t>，</w:t>
      </w:r>
      <w:r w:rsidR="00443FD7">
        <w:rPr>
          <w:rFonts w:hint="eastAsia"/>
          <w:sz w:val="28"/>
        </w:rPr>
        <w:t>待信息中心审批后方可使用账号</w:t>
      </w:r>
      <w:r w:rsidR="00CE0292">
        <w:rPr>
          <w:rFonts w:hint="eastAsia"/>
          <w:sz w:val="28"/>
        </w:rPr>
        <w:t>(</w:t>
      </w:r>
      <w:r w:rsidR="00CE0292">
        <w:rPr>
          <w:sz w:val="28"/>
        </w:rPr>
        <w:t>1</w:t>
      </w:r>
      <w:r w:rsidR="00CE0292">
        <w:rPr>
          <w:sz w:val="28"/>
        </w:rPr>
        <w:t>个工作日左右</w:t>
      </w:r>
      <w:r w:rsidR="00CE0292">
        <w:rPr>
          <w:rFonts w:hint="eastAsia"/>
          <w:sz w:val="28"/>
        </w:rPr>
        <w:t>)</w:t>
      </w:r>
      <w:r w:rsidR="00443FD7">
        <w:rPr>
          <w:sz w:val="28"/>
        </w:rPr>
        <w:t>;</w:t>
      </w:r>
    </w:p>
    <w:p w:rsidR="00443FD7" w:rsidRDefault="00482B0A">
      <w:pPr>
        <w:rPr>
          <w:rFonts w:hint="eastAsia"/>
          <w:sz w:val="28"/>
        </w:rPr>
      </w:pPr>
      <w:r w:rsidRPr="008B1DC4">
        <w:rPr>
          <w:rFonts w:hint="eastAsia"/>
          <w:sz w:val="28"/>
        </w:rPr>
        <w:t>3</w:t>
      </w:r>
      <w:r w:rsidR="00A35CA0">
        <w:rPr>
          <w:rFonts w:hint="eastAsia"/>
          <w:sz w:val="28"/>
        </w:rPr>
        <w:t>、</w:t>
      </w:r>
      <w:r w:rsidR="00443FD7">
        <w:rPr>
          <w:rFonts w:hint="eastAsia"/>
          <w:sz w:val="28"/>
        </w:rPr>
        <w:t>【添加申请】，研究目的</w:t>
      </w:r>
      <w:r w:rsidR="00443FD7">
        <w:rPr>
          <w:rFonts w:hint="eastAsia"/>
          <w:sz w:val="28"/>
        </w:rPr>
        <w:t>100~</w:t>
      </w:r>
      <w:r w:rsidR="00443FD7">
        <w:rPr>
          <w:sz w:val="28"/>
        </w:rPr>
        <w:t>200</w:t>
      </w:r>
      <w:r w:rsidR="00443FD7">
        <w:rPr>
          <w:sz w:val="28"/>
        </w:rPr>
        <w:t>字左右</w:t>
      </w:r>
      <w:r w:rsidR="00443FD7">
        <w:rPr>
          <w:rFonts w:hint="eastAsia"/>
          <w:sz w:val="28"/>
        </w:rPr>
        <w:t>，</w:t>
      </w:r>
      <w:r w:rsidR="00443FD7">
        <w:rPr>
          <w:sz w:val="28"/>
        </w:rPr>
        <w:t>不可换行</w:t>
      </w:r>
      <w:r w:rsidR="00443FD7">
        <w:rPr>
          <w:rFonts w:hint="eastAsia"/>
          <w:sz w:val="28"/>
        </w:rPr>
        <w:t>；附件仅支持</w:t>
      </w:r>
      <w:r w:rsidR="00443FD7">
        <w:rPr>
          <w:rFonts w:hint="eastAsia"/>
          <w:sz w:val="28"/>
        </w:rPr>
        <w:t>excel</w:t>
      </w:r>
      <w:r w:rsidR="00443FD7">
        <w:rPr>
          <w:rFonts w:hint="eastAsia"/>
          <w:sz w:val="28"/>
        </w:rPr>
        <w:t>和</w:t>
      </w:r>
      <w:r w:rsidR="00443FD7">
        <w:rPr>
          <w:rFonts w:hint="eastAsia"/>
          <w:sz w:val="28"/>
        </w:rPr>
        <w:t>word</w:t>
      </w:r>
      <w:r w:rsidR="00443FD7">
        <w:rPr>
          <w:rFonts w:hint="eastAsia"/>
          <w:sz w:val="28"/>
        </w:rPr>
        <w:t>格式且小于</w:t>
      </w:r>
      <w:r w:rsidR="00443FD7">
        <w:rPr>
          <w:rFonts w:hint="eastAsia"/>
          <w:sz w:val="28"/>
        </w:rPr>
        <w:t>1M</w:t>
      </w:r>
      <w:r w:rsidR="00443FD7">
        <w:rPr>
          <w:sz w:val="28"/>
        </w:rPr>
        <w:t>;</w:t>
      </w:r>
    </w:p>
    <w:p w:rsidR="00F10160" w:rsidRDefault="00443FD7">
      <w:pPr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、【保存申请】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保存成功后请到</w:t>
      </w:r>
      <w:proofErr w:type="gramStart"/>
      <w:r w:rsidR="00CE0292">
        <w:rPr>
          <w:rFonts w:hint="eastAsia"/>
          <w:sz w:val="28"/>
        </w:rPr>
        <w:t>信息楼</w:t>
      </w:r>
      <w:proofErr w:type="gramEnd"/>
      <w:r w:rsidR="00CE0292">
        <w:rPr>
          <w:rFonts w:hint="eastAsia"/>
          <w:sz w:val="28"/>
        </w:rPr>
        <w:t>7015</w:t>
      </w:r>
      <w:r w:rsidR="00CE0292">
        <w:rPr>
          <w:rFonts w:hint="eastAsia"/>
          <w:sz w:val="28"/>
        </w:rPr>
        <w:t>办公室</w:t>
      </w:r>
      <w:r>
        <w:rPr>
          <w:rFonts w:hint="eastAsia"/>
          <w:sz w:val="28"/>
        </w:rPr>
        <w:t>进行需求确认、打印申请单；</w:t>
      </w:r>
    </w:p>
    <w:p w:rsidR="0052656B" w:rsidRDefault="00CE0292">
      <w:pPr>
        <w:rPr>
          <w:sz w:val="28"/>
        </w:rPr>
      </w:pPr>
      <w:r>
        <w:rPr>
          <w:sz w:val="28"/>
        </w:rPr>
        <w:t>5</w:t>
      </w:r>
      <w:r w:rsidR="0069347B">
        <w:rPr>
          <w:sz w:val="28"/>
        </w:rPr>
        <w:t>、</w:t>
      </w:r>
      <w:r>
        <w:rPr>
          <w:rFonts w:hint="eastAsia"/>
          <w:sz w:val="28"/>
        </w:rPr>
        <w:t>【审批】</w:t>
      </w:r>
      <w:r>
        <w:rPr>
          <w:sz w:val="28"/>
        </w:rPr>
        <w:t>纸质</w:t>
      </w:r>
      <w:r w:rsidR="0069347B">
        <w:rPr>
          <w:rFonts w:hint="eastAsia"/>
          <w:sz w:val="28"/>
        </w:rPr>
        <w:t>申请单由数据使用人、导师</w:t>
      </w:r>
      <w:r w:rsidR="00F10160">
        <w:rPr>
          <w:rFonts w:hint="eastAsia"/>
          <w:sz w:val="28"/>
        </w:rPr>
        <w:t>（申请人为学生时）</w:t>
      </w:r>
      <w:r w:rsidR="0069347B">
        <w:rPr>
          <w:rFonts w:hint="eastAsia"/>
          <w:sz w:val="28"/>
        </w:rPr>
        <w:t>、科室负责人、</w:t>
      </w:r>
      <w:r w:rsidR="007C55B9">
        <w:rPr>
          <w:rFonts w:hint="eastAsia"/>
          <w:sz w:val="28"/>
        </w:rPr>
        <w:t>临床研究管理部（科研</w:t>
      </w:r>
      <w:r>
        <w:rPr>
          <w:rFonts w:hint="eastAsia"/>
          <w:sz w:val="28"/>
        </w:rPr>
        <w:t>论文</w:t>
      </w:r>
      <w:r w:rsidR="007C55B9">
        <w:rPr>
          <w:rFonts w:hint="eastAsia"/>
          <w:sz w:val="28"/>
        </w:rPr>
        <w:t>类申请）等</w:t>
      </w:r>
      <w:r w:rsidR="0069347B">
        <w:rPr>
          <w:rFonts w:hint="eastAsia"/>
          <w:sz w:val="28"/>
        </w:rPr>
        <w:t>签字完成后</w:t>
      </w:r>
      <w:r w:rsidR="00F10160">
        <w:rPr>
          <w:rFonts w:hint="eastAsia"/>
          <w:sz w:val="28"/>
        </w:rPr>
        <w:t>，</w:t>
      </w:r>
      <w:r w:rsidR="007C55B9">
        <w:rPr>
          <w:rFonts w:hint="eastAsia"/>
          <w:sz w:val="28"/>
        </w:rPr>
        <w:t>交至</w:t>
      </w:r>
      <w:proofErr w:type="gramStart"/>
      <w:r w:rsidR="007C55B9">
        <w:rPr>
          <w:rFonts w:hint="eastAsia"/>
          <w:sz w:val="28"/>
        </w:rPr>
        <w:t>信息</w:t>
      </w:r>
      <w:r>
        <w:rPr>
          <w:rFonts w:hint="eastAsia"/>
          <w:sz w:val="28"/>
        </w:rPr>
        <w:t>楼</w:t>
      </w:r>
      <w:proofErr w:type="gramEnd"/>
      <w:r w:rsidR="00665F7D">
        <w:rPr>
          <w:rFonts w:hint="eastAsia"/>
          <w:sz w:val="28"/>
        </w:rPr>
        <w:t>7015</w:t>
      </w:r>
      <w:r w:rsidR="00665F7D">
        <w:rPr>
          <w:rFonts w:hint="eastAsia"/>
          <w:sz w:val="28"/>
        </w:rPr>
        <w:t>办公室</w:t>
      </w:r>
      <w:r>
        <w:rPr>
          <w:rFonts w:hint="eastAsia"/>
          <w:sz w:val="28"/>
        </w:rPr>
        <w:t>；</w:t>
      </w:r>
    </w:p>
    <w:p w:rsidR="0052656B" w:rsidRDefault="00665F7D">
      <w:pPr>
        <w:rPr>
          <w:sz w:val="28"/>
        </w:rPr>
      </w:pPr>
      <w:r>
        <w:rPr>
          <w:rFonts w:hint="eastAsia"/>
          <w:sz w:val="28"/>
        </w:rPr>
        <w:t>5</w:t>
      </w:r>
      <w:r w:rsidR="00CE0292">
        <w:rPr>
          <w:rFonts w:hint="eastAsia"/>
          <w:sz w:val="28"/>
        </w:rPr>
        <w:t>、【数据下载】系统申请和纸质申请都提交完成</w:t>
      </w:r>
      <w:r w:rsidR="00482B0A" w:rsidRPr="008B1DC4">
        <w:rPr>
          <w:rFonts w:hint="eastAsia"/>
          <w:sz w:val="28"/>
        </w:rPr>
        <w:t>一周后</w:t>
      </w:r>
      <w:r w:rsidR="00CE0292">
        <w:rPr>
          <w:rFonts w:hint="eastAsia"/>
          <w:sz w:val="28"/>
        </w:rPr>
        <w:t>，通过【医院外网】</w:t>
      </w:r>
      <w:r w:rsidR="00482B0A" w:rsidRPr="008B1DC4">
        <w:rPr>
          <w:rFonts w:hint="eastAsia"/>
          <w:sz w:val="28"/>
        </w:rPr>
        <w:t>用</w:t>
      </w:r>
      <w:r w:rsidR="00CE0292">
        <w:rPr>
          <w:rFonts w:hint="eastAsia"/>
          <w:sz w:val="28"/>
        </w:rPr>
        <w:t>邮件通知</w:t>
      </w:r>
      <w:r w:rsidR="00CE0292">
        <w:rPr>
          <w:rFonts w:hint="eastAsia"/>
          <w:sz w:val="28"/>
        </w:rPr>
        <w:t>的【</w:t>
      </w:r>
      <w:r w:rsidR="00482B0A" w:rsidRPr="008B1DC4">
        <w:rPr>
          <w:rFonts w:hint="eastAsia"/>
          <w:sz w:val="28"/>
        </w:rPr>
        <w:t>提取码</w:t>
      </w:r>
      <w:r w:rsidR="00CE0292">
        <w:rPr>
          <w:rFonts w:hint="eastAsia"/>
          <w:sz w:val="28"/>
        </w:rPr>
        <w:t>】</w:t>
      </w:r>
      <w:r w:rsidR="00482B0A" w:rsidRPr="008B1DC4">
        <w:rPr>
          <w:rFonts w:hint="eastAsia"/>
          <w:sz w:val="28"/>
        </w:rPr>
        <w:t>，</w:t>
      </w:r>
      <w:r w:rsidR="00CE0292">
        <w:rPr>
          <w:rFonts w:hint="eastAsia"/>
          <w:sz w:val="28"/>
        </w:rPr>
        <w:t>查询</w:t>
      </w:r>
      <w:r w:rsidR="00482B0A" w:rsidRPr="008B1DC4">
        <w:rPr>
          <w:rFonts w:hint="eastAsia"/>
          <w:sz w:val="28"/>
        </w:rPr>
        <w:t>下载数据</w:t>
      </w:r>
      <w:r w:rsidR="00CE0292">
        <w:rPr>
          <w:rFonts w:hint="eastAsia"/>
          <w:sz w:val="28"/>
        </w:rPr>
        <w:t>；</w:t>
      </w:r>
    </w:p>
    <w:p w:rsidR="00F10160" w:rsidRDefault="00A35CA0">
      <w:pPr>
        <w:rPr>
          <w:sz w:val="28"/>
        </w:rPr>
      </w:pPr>
      <w:r>
        <w:rPr>
          <w:sz w:val="28"/>
        </w:rPr>
        <w:t>5</w:t>
      </w:r>
      <w:r>
        <w:rPr>
          <w:sz w:val="28"/>
        </w:rPr>
        <w:t>、</w:t>
      </w:r>
      <w:r w:rsidR="00CE0292">
        <w:rPr>
          <w:rFonts w:hint="eastAsia"/>
          <w:sz w:val="28"/>
        </w:rPr>
        <w:t>【文件解密】</w:t>
      </w:r>
      <w:r w:rsidR="00665F7D">
        <w:rPr>
          <w:rFonts w:hint="eastAsia"/>
          <w:sz w:val="28"/>
        </w:rPr>
        <w:t>解密公钥由短信接收，</w:t>
      </w:r>
      <w:r>
        <w:rPr>
          <w:rFonts w:hint="eastAsia"/>
          <w:sz w:val="28"/>
        </w:rPr>
        <w:t>文件解密方式：工牌号</w:t>
      </w:r>
      <w:r>
        <w:rPr>
          <w:rFonts w:hint="eastAsia"/>
          <w:sz w:val="28"/>
        </w:rPr>
        <w:t>+</w:t>
      </w:r>
      <w:r>
        <w:rPr>
          <w:rFonts w:hint="eastAsia"/>
          <w:sz w:val="28"/>
        </w:rPr>
        <w:t>提取码</w:t>
      </w:r>
      <w:r>
        <w:rPr>
          <w:rFonts w:hint="eastAsia"/>
          <w:sz w:val="28"/>
        </w:rPr>
        <w:t>+</w:t>
      </w:r>
      <w:r>
        <w:rPr>
          <w:rFonts w:hint="eastAsia"/>
          <w:sz w:val="28"/>
        </w:rPr>
        <w:t>公钥</w:t>
      </w:r>
      <w:r w:rsidR="005E4FD4">
        <w:rPr>
          <w:rFonts w:hint="eastAsia"/>
          <w:sz w:val="28"/>
        </w:rPr>
        <w:t>。</w:t>
      </w:r>
      <w:bookmarkStart w:id="0" w:name="_GoBack"/>
      <w:bookmarkEnd w:id="0"/>
    </w:p>
    <w:p w:rsidR="0052656B" w:rsidRDefault="00A35CA0">
      <w:pPr>
        <w:rPr>
          <w:rFonts w:hint="eastAsia"/>
          <w:sz w:val="28"/>
        </w:rPr>
      </w:pPr>
      <w:r>
        <w:rPr>
          <w:rFonts w:hint="eastAsia"/>
          <w:sz w:val="28"/>
        </w:rPr>
        <w:t>（</w:t>
      </w:r>
      <w:r w:rsidR="00CE0292">
        <w:rPr>
          <w:rFonts w:hint="eastAsia"/>
          <w:sz w:val="28"/>
        </w:rPr>
        <w:t>举</w:t>
      </w:r>
      <w:r>
        <w:rPr>
          <w:rFonts w:hint="eastAsia"/>
          <w:sz w:val="28"/>
        </w:rPr>
        <w:t>例：</w:t>
      </w:r>
      <w:r w:rsidR="00665F7D">
        <w:rPr>
          <w:rFonts w:hint="eastAsia"/>
          <w:sz w:val="28"/>
        </w:rPr>
        <w:t>工</w:t>
      </w:r>
      <w:r>
        <w:rPr>
          <w:rFonts w:hint="eastAsia"/>
          <w:sz w:val="28"/>
        </w:rPr>
        <w:t>号为</w:t>
      </w:r>
      <w:r>
        <w:rPr>
          <w:rFonts w:hint="eastAsia"/>
          <w:sz w:val="28"/>
        </w:rPr>
        <w:t>123</w:t>
      </w:r>
      <w:r>
        <w:rPr>
          <w:rFonts w:hint="eastAsia"/>
          <w:sz w:val="28"/>
        </w:rPr>
        <w:t>，提取码为</w:t>
      </w:r>
      <w:r w:rsidR="00385FEE">
        <w:rPr>
          <w:rFonts w:hint="eastAsia"/>
          <w:sz w:val="28"/>
        </w:rPr>
        <w:t>ab</w:t>
      </w:r>
      <w:r w:rsidR="00E9307F">
        <w:rPr>
          <w:sz w:val="28"/>
        </w:rPr>
        <w:t>cd4567</w:t>
      </w:r>
      <w:r w:rsidR="00385FEE">
        <w:rPr>
          <w:sz w:val="28"/>
        </w:rPr>
        <w:t>，</w:t>
      </w:r>
      <w:r w:rsidR="00385FEE">
        <w:rPr>
          <w:rFonts w:hint="eastAsia"/>
          <w:sz w:val="28"/>
        </w:rPr>
        <w:t>公</w:t>
      </w:r>
      <w:proofErr w:type="gramStart"/>
      <w:r w:rsidR="00385FEE">
        <w:rPr>
          <w:rFonts w:hint="eastAsia"/>
          <w:sz w:val="28"/>
        </w:rPr>
        <w:t>钥</w:t>
      </w:r>
      <w:proofErr w:type="gramEnd"/>
      <w:r w:rsidR="00385FEE">
        <w:rPr>
          <w:rFonts w:hint="eastAsia"/>
          <w:sz w:val="28"/>
        </w:rPr>
        <w:t>为</w:t>
      </w:r>
      <w:r w:rsidR="00665F7D">
        <w:rPr>
          <w:rFonts w:hint="eastAsia"/>
          <w:sz w:val="28"/>
        </w:rPr>
        <w:t>1</w:t>
      </w:r>
      <w:r w:rsidR="00385FEE">
        <w:rPr>
          <w:rFonts w:hint="eastAsia"/>
          <w:sz w:val="28"/>
        </w:rPr>
        <w:t>，解密密码应为</w:t>
      </w:r>
      <w:r w:rsidR="00385FEE">
        <w:rPr>
          <w:rFonts w:hint="eastAsia"/>
          <w:sz w:val="28"/>
        </w:rPr>
        <w:t>123abcd</w:t>
      </w:r>
      <w:r w:rsidR="00E9307F">
        <w:rPr>
          <w:sz w:val="28"/>
        </w:rPr>
        <w:t>4567</w:t>
      </w:r>
      <w:r w:rsidR="00665F7D">
        <w:rPr>
          <w:sz w:val="28"/>
        </w:rPr>
        <w:t>1</w:t>
      </w:r>
      <w:r w:rsidR="00385FEE">
        <w:rPr>
          <w:sz w:val="28"/>
        </w:rPr>
        <w:t>）</w:t>
      </w:r>
    </w:p>
    <w:p w:rsidR="009E3A74" w:rsidRPr="00CE0292" w:rsidRDefault="00CE0292" w:rsidP="00CE0292">
      <w:pPr>
        <w:ind w:firstLineChars="2100" w:firstLine="5060"/>
        <w:rPr>
          <w:b/>
          <w:sz w:val="24"/>
        </w:rPr>
      </w:pPr>
      <w:r w:rsidRPr="00CE0292">
        <w:rPr>
          <w:b/>
          <w:sz w:val="24"/>
        </w:rPr>
        <w:t>PS:</w:t>
      </w:r>
      <w:r w:rsidR="00482B0A" w:rsidRPr="00CE0292">
        <w:rPr>
          <w:rFonts w:hint="eastAsia"/>
          <w:b/>
          <w:sz w:val="24"/>
        </w:rPr>
        <w:t>有问题请咨询</w:t>
      </w:r>
      <w:r w:rsidR="00482B0A" w:rsidRPr="00CE0292">
        <w:rPr>
          <w:rFonts w:hint="eastAsia"/>
          <w:b/>
          <w:sz w:val="24"/>
        </w:rPr>
        <w:t xml:space="preserve"> </w:t>
      </w:r>
      <w:r w:rsidR="0052656B" w:rsidRPr="00CE0292">
        <w:rPr>
          <w:rFonts w:hint="eastAsia"/>
          <w:b/>
          <w:sz w:val="24"/>
        </w:rPr>
        <w:t>：</w:t>
      </w:r>
      <w:r w:rsidR="00482B0A" w:rsidRPr="00CE0292">
        <w:rPr>
          <w:rFonts w:hint="eastAsia"/>
          <w:b/>
          <w:sz w:val="24"/>
        </w:rPr>
        <w:t>85422327</w:t>
      </w:r>
    </w:p>
    <w:sectPr w:rsidR="009E3A74" w:rsidRPr="00CE0292" w:rsidSect="003B1E5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22" w:rsidRDefault="00B60F22" w:rsidP="00482B0A">
      <w:r>
        <w:separator/>
      </w:r>
    </w:p>
  </w:endnote>
  <w:endnote w:type="continuationSeparator" w:id="0">
    <w:p w:rsidR="00B60F22" w:rsidRDefault="00B60F22" w:rsidP="0048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22" w:rsidRDefault="00B60F22" w:rsidP="00482B0A">
      <w:r>
        <w:separator/>
      </w:r>
    </w:p>
  </w:footnote>
  <w:footnote w:type="continuationSeparator" w:id="0">
    <w:p w:rsidR="00B60F22" w:rsidRDefault="00B60F22" w:rsidP="0048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96420"/>
      <w:docPartObj>
        <w:docPartGallery w:val="Watermarks"/>
        <w:docPartUnique/>
      </w:docPartObj>
    </w:sdtPr>
    <w:sdtEndPr/>
    <w:sdtContent>
      <w:p w:rsidR="003B7D31" w:rsidRDefault="00B60F2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57120923" o:spid="_x0000_s2053" type="#_x0000_t136" style="position:absolute;left:0;text-align:left;margin-left:0;margin-top:0;width:468.4pt;height:117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pt" string="信息中心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B0A"/>
    <w:rsid w:val="00133F4D"/>
    <w:rsid w:val="0031547B"/>
    <w:rsid w:val="00385FEE"/>
    <w:rsid w:val="003B1E54"/>
    <w:rsid w:val="003B7D31"/>
    <w:rsid w:val="00443FD7"/>
    <w:rsid w:val="00482B0A"/>
    <w:rsid w:val="0052656B"/>
    <w:rsid w:val="0055604A"/>
    <w:rsid w:val="00584995"/>
    <w:rsid w:val="005E4FD4"/>
    <w:rsid w:val="00665F7D"/>
    <w:rsid w:val="0068657F"/>
    <w:rsid w:val="0069347B"/>
    <w:rsid w:val="00743D41"/>
    <w:rsid w:val="007C55B9"/>
    <w:rsid w:val="008A3AB7"/>
    <w:rsid w:val="008B1DC4"/>
    <w:rsid w:val="008D118F"/>
    <w:rsid w:val="00900F37"/>
    <w:rsid w:val="009604BA"/>
    <w:rsid w:val="009C42AD"/>
    <w:rsid w:val="009E3A74"/>
    <w:rsid w:val="00A217FA"/>
    <w:rsid w:val="00A35A30"/>
    <w:rsid w:val="00A35CA0"/>
    <w:rsid w:val="00A96B3E"/>
    <w:rsid w:val="00B60F22"/>
    <w:rsid w:val="00CE0292"/>
    <w:rsid w:val="00D17CE7"/>
    <w:rsid w:val="00E349F5"/>
    <w:rsid w:val="00E9307F"/>
    <w:rsid w:val="00F10160"/>
    <w:rsid w:val="00F5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792C7E97-0751-40BB-984A-6CC7F9F7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5A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B0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35A3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22</cp:revision>
  <dcterms:created xsi:type="dcterms:W3CDTF">2018-04-03T08:35:00Z</dcterms:created>
  <dcterms:modified xsi:type="dcterms:W3CDTF">2019-07-22T09:43:00Z</dcterms:modified>
</cp:coreProperties>
</file>