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小标宋" w:hAnsi="宋体" w:eastAsia="小标宋"/>
          <w:sz w:val="44"/>
          <w:szCs w:val="44"/>
        </w:rPr>
      </w:pPr>
      <w:bookmarkStart w:id="0" w:name="_GoBack"/>
      <w:bookmarkEnd w:id="0"/>
      <w:r>
        <w:rPr>
          <w:rFonts w:hint="eastAsia" w:ascii="小标宋" w:hAnsi="宋体" w:eastAsia="小标宋"/>
          <w:sz w:val="44"/>
          <w:szCs w:val="44"/>
        </w:rPr>
        <w:t>四川省专科医师规范化培训专业基地</w:t>
      </w: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hAnsi="宋体" w:eastAsia="小标宋"/>
          <w:sz w:val="44"/>
          <w:szCs w:val="44"/>
        </w:rPr>
        <w:t>可招收的住院医师规范化培训专业对应表</w:t>
      </w:r>
    </w:p>
    <w:tbl>
      <w:tblPr>
        <w:tblStyle w:val="2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520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  <w:jc w:val="center"/>
        </w:trPr>
        <w:tc>
          <w:tcPr>
            <w:tcW w:w="8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专科医师规范化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培训专业基地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可招收的住院医师规范化培训专业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心血管内科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内科、全科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呼吸内科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内科、全科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消化内科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内科、全科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内分泌科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内科、全科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血液内科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内科、全科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肾脏内科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内科、全科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7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神经内科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内科、神经内科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感染科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内科、全科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9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风湿免疫科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内科、全科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小儿内科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老年医学科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内科、全科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普通外科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外科、外科（神经外科方向）、外科（胸心外科方向）、外科（泌尿外科方向）、外科（整形外科方向）、骨科、儿外科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骨科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心血管外科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外科、外科（神经外科方向）、外科（胸心外科方向）、外科（泌尿外科方向）、外科（整形外科方向）、骨科、儿外科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胸外科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外科、外科（神经外科方向）、外科（胸心外科方向）、外科（泌尿外科方向）、外科（整形外科方向）、骨科、儿外科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泌尿外科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外科、外科（神经外科方向）、外科（胸心外科方向）、外科（泌尿外科方向）、外科（整形外科方向）、骨科、儿外科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17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烧伤整形科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外科、外科（神经外科方向）、外科（胸心外科方向）、外科（泌尿外科方向）、外科（整形外科方向）、骨科、儿外科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神经外科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外科、外科（神经外科方向）、外科（胸心外科方向）、外科（泌尿外科方向）、外科（整形外科方向）、骨科、儿外科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19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小儿外科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外科、外科（神经外科方向）、外科（胸心外科方向）、外科（泌尿外科方向）、外科（整形外科方向）、骨科、儿外科、妇产科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耳鼻喉头颈外科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耳鼻咽喉科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21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麻醉科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麻醉科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22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小儿麻醉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麻醉科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23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心血管麻醉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麻醉科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24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体外循环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麻醉科、外科（胸心外科方向）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25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疼痛医学科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麻醉科、骨科、神经内科、外科（神经外科方向）、放射肿瘤科、康复医学科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26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急诊医学科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内科、急诊科、神经内科、全科、外科、外科（神经外科方向）、外科（胸心外科方向）、外科（泌尿外科方向）、外科（整形外科方向）、骨科、妇产科、麻醉科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27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重症医学科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内科、急诊科、全科、外科、神经外科、胸心外科、泌尿外科、整形外科、骨科、小儿外科、麻醉科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28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皮肤科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皮肤科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29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眼科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精神科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精神科、内科、神经内科、全科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31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放射科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医学影像科、放射科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32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核医学科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医学影像科、核医学科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33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超声科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医学影像科、超声医学科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34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临床病理科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临床病理科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35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检验科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内科、全科、临床病理科、检验医学科、医学遗传科、预防医学科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36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肿瘤科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放射肿瘤学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37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妇产科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内科、全科、外科、妇产科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38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全科医学科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全科、内科、儿科、急诊科、康复医学科、妇产科、外科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39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牙体牙髓科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口腔科、口腔全科、口腔内科、口腔修复科、口腔颌面外科、口腔正畸科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40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牙周病科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口腔科、口腔全科、口腔内科、口腔修复科、口腔颌面外科、口腔正畸科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41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口腔黏膜科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口腔科、口腔全科、口腔内科、口腔修复科、口腔颌面外科、口腔正畸科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42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口腔颌面外科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口腔科、口腔全科、口腔内科、口腔修复科、口腔颌面外科、口腔正畸科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43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儿童口腔科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口腔科、口腔全科、口腔内科、口腔修复科、口腔颌面外科、口腔正畸科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44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正畸科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口腔科、口腔全科、口腔内科、口腔修复科、口腔颌面外科、口腔正畸科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45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口腔修复科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口腔科、口腔全科、口腔内科、口腔修复科、口腔颌面外科、口腔正畸科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46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康复医学科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康复医学科</w:t>
            </w:r>
          </w:p>
        </w:tc>
      </w:tr>
    </w:tbl>
    <w:p>
      <w:pPr>
        <w:adjustRightInd w:val="0"/>
        <w:snapToGrid w:val="0"/>
        <w:spacing w:line="600" w:lineRule="exact"/>
        <w:rPr>
          <w:rFonts w:hint="eastAsia" w:ascii="仿宋_GB2312" w:hAnsi="仿宋" w:eastAsia="仿宋_GB2312"/>
          <w:snapToGrid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144BB"/>
    <w:rsid w:val="51811422"/>
    <w:rsid w:val="6861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2019-05-10T01:46:00Z</dcterms:created>
  <dc:creator>李兰</dc:creator>
  <cp:lastModifiedBy>李兰</cp:lastModifiedBy>
  <dcterms:modified xsi:type="dcterms:W3CDTF">2020-04-02T10:34:21Z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