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C3" w:rsidRDefault="00FB0EC3" w:rsidP="00FB0EC3">
      <w:pPr>
        <w:pStyle w:val="a3"/>
        <w:spacing w:before="0" w:beforeAutospacing="0" w:after="0" w:afterAutospacing="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附件5</w:t>
      </w:r>
    </w:p>
    <w:p w:rsidR="00FB0EC3" w:rsidRPr="00FB0EC3" w:rsidRDefault="00FB0EC3" w:rsidP="00FB0EC3">
      <w:pPr>
        <w:pStyle w:val="a3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/>
          <w:sz w:val="32"/>
          <w:szCs w:val="28"/>
        </w:rPr>
      </w:pPr>
      <w:bookmarkStart w:id="0" w:name="_GoBack"/>
      <w:r w:rsidRPr="00FB0EC3">
        <w:rPr>
          <w:rFonts w:ascii="仿宋_GB2312" w:eastAsia="仿宋_GB2312" w:hAnsi="仿宋" w:hint="eastAsia"/>
          <w:sz w:val="32"/>
          <w:szCs w:val="28"/>
        </w:rPr>
        <w:t>四川省卫生健康委主管社会组织及分支机构</w:t>
      </w:r>
    </w:p>
    <w:tbl>
      <w:tblPr>
        <w:tblStyle w:val="a4"/>
        <w:tblW w:w="0" w:type="auto"/>
        <w:tblInd w:w="845" w:type="dxa"/>
        <w:tblLook w:val="04A0" w:firstRow="1" w:lastRow="0" w:firstColumn="1" w:lastColumn="0" w:noHBand="0" w:noVBand="1"/>
      </w:tblPr>
      <w:tblGrid>
        <w:gridCol w:w="1526"/>
        <w:gridCol w:w="5103"/>
      </w:tblGrid>
      <w:tr w:rsidR="00FB0EC3" w:rsidRPr="00FB0EC3" w:rsidTr="00AD04EA">
        <w:trPr>
          <w:trHeight w:val="435"/>
        </w:trPr>
        <w:tc>
          <w:tcPr>
            <w:tcW w:w="1526" w:type="dxa"/>
            <w:vAlign w:val="center"/>
          </w:tcPr>
          <w:bookmarkEnd w:id="0"/>
          <w:p w:rsidR="00FB0EC3" w:rsidRPr="00FB0EC3" w:rsidRDefault="00FB0EC3" w:rsidP="00AD04E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0EC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0EC3">
              <w:rPr>
                <w:rFonts w:hint="eastAsia"/>
                <w:b/>
                <w:sz w:val="28"/>
                <w:szCs w:val="28"/>
              </w:rPr>
              <w:t>社会组织名称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四川省医学会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四川省医师协会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四川省医院协会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四川省护理学会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四川省预防医学会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四川省康复医学会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四川省抗癌协会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四川省输血协会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四川省社区卫生协会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四川省女医师协会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四川省卫生信息学会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四川省卫生经济学会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四川省康复治疗师协会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四川省心理卫生协会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四川省防痨协会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四川省性病艾滋病防治协会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四川省健康教育协会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 xml:space="preserve">四川省人口学会 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四川省优生托育协会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四川省糖尿病防治协会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四川省麻风防治协会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四川省解剖学会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四川省性学会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四川省超声医学工程学会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四川省民族卫生健康促进会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四川省老年学学会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四川省医药爱心扶贫基金会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乐山市医药爱心扶贫基金会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绵阳市医药爱心扶贫基金会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广元市医药爱心扶贫基金会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四川仁爱医疗基金会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四川省华西天使医疗救助基金会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四川天府健康产业研究院</w:t>
            </w:r>
          </w:p>
        </w:tc>
      </w:tr>
      <w:tr w:rsidR="00FB0EC3" w:rsidRPr="00FB0EC3" w:rsidTr="00AD04EA">
        <w:tc>
          <w:tcPr>
            <w:tcW w:w="1526" w:type="dxa"/>
            <w:vAlign w:val="center"/>
          </w:tcPr>
          <w:p w:rsidR="00FB0EC3" w:rsidRPr="00FB0EC3" w:rsidRDefault="00FB0EC3" w:rsidP="00AD04E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5103" w:type="dxa"/>
            <w:vAlign w:val="center"/>
          </w:tcPr>
          <w:p w:rsidR="00FB0EC3" w:rsidRPr="00FB0EC3" w:rsidRDefault="00FB0EC3" w:rsidP="00AD04EA">
            <w:pPr>
              <w:rPr>
                <w:rFonts w:ascii="宋体" w:eastAsia="宋体" w:hAnsi="宋体"/>
                <w:sz w:val="28"/>
                <w:szCs w:val="28"/>
              </w:rPr>
            </w:pPr>
            <w:r w:rsidRPr="00FB0EC3">
              <w:rPr>
                <w:rFonts w:ascii="宋体" w:eastAsia="宋体" w:hAnsi="宋体" w:hint="eastAsia"/>
                <w:sz w:val="28"/>
                <w:szCs w:val="28"/>
              </w:rPr>
              <w:t>四川省干细胞技术与细胞治疗协会</w:t>
            </w:r>
          </w:p>
        </w:tc>
      </w:tr>
    </w:tbl>
    <w:p w:rsidR="00FB0EC3" w:rsidRPr="00910286" w:rsidRDefault="00FB0EC3" w:rsidP="00FB0EC3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4C7479" w:rsidRPr="00FB0EC3" w:rsidRDefault="004C7479"/>
    <w:sectPr w:rsidR="004C7479" w:rsidRPr="00FB0EC3" w:rsidSect="00343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C3"/>
    <w:rsid w:val="004C7479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ECDE-04AC-4A0A-B2B2-1E14AFB9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FB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LHZ</dc:creator>
  <cp:keywords/>
  <dc:description/>
  <cp:lastModifiedBy>LHZ</cp:lastModifiedBy>
  <cp:revision>1</cp:revision>
  <dcterms:created xsi:type="dcterms:W3CDTF">2021-08-04T08:53:00Z</dcterms:created>
  <dcterms:modified xsi:type="dcterms:W3CDTF">2021-08-04T08:55:00Z</dcterms:modified>
</cp:coreProperties>
</file>