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bookmarkStart w:id="0" w:name="_Hlk2674022"/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四川大学华西护理学科发展专项基金</w:t>
      </w:r>
      <w:bookmarkEnd w:id="0"/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科技成果转化基金项目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  <w:u w:val="single"/>
        </w:rPr>
      </w:pPr>
    </w:p>
    <w:p>
      <w:pPr>
        <w:snapToGrid w:val="0"/>
        <w:spacing w:line="48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 xml:space="preserve"> 申  报  书 </w:t>
      </w:r>
    </w:p>
    <w:p>
      <w:pPr>
        <w:tabs>
          <w:tab w:val="left" w:pos="900"/>
        </w:tabs>
        <w:spacing w:line="800" w:lineRule="exact"/>
        <w:ind w:firstLine="96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24"/>
        </w:rPr>
        <w:t>项目名称：</w:t>
      </w:r>
      <w:r>
        <w:rPr>
          <w:rFonts w:hint="default" w:ascii="Times New Roman" w:hAnsi="Times New Roman" w:cs="Times New Roman" w:eastAsiaTheme="minorEastAsia"/>
          <w:b/>
          <w:sz w:val="32"/>
          <w:szCs w:val="24"/>
          <w:u w:val="single"/>
        </w:rPr>
        <w:t xml:space="preserve">                             </w:t>
      </w:r>
    </w:p>
    <w:p>
      <w:pPr>
        <w:tabs>
          <w:tab w:val="left" w:pos="900"/>
        </w:tabs>
        <w:spacing w:line="800" w:lineRule="exact"/>
        <w:ind w:firstLine="964" w:firstLineChars="300"/>
        <w:rPr>
          <w:rFonts w:hint="default" w:ascii="Times New Roman" w:hAnsi="Times New Roman" w:cs="Times New Roman" w:eastAsiaTheme="minorEastAsia"/>
          <w:b/>
          <w:sz w:val="32"/>
          <w:szCs w:val="24"/>
        </w:rPr>
      </w:pPr>
    </w:p>
    <w:p>
      <w:pPr>
        <w:tabs>
          <w:tab w:val="left" w:pos="900"/>
        </w:tabs>
        <w:spacing w:line="800" w:lineRule="exact"/>
        <w:ind w:firstLine="96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24"/>
        </w:rPr>
        <w:t>承担科室：</w:t>
      </w:r>
      <w:r>
        <w:rPr>
          <w:rFonts w:hint="default" w:ascii="Times New Roman" w:hAnsi="Times New Roman" w:cs="Times New Roman" w:eastAsiaTheme="minorEastAsia"/>
          <w:b/>
          <w:sz w:val="32"/>
          <w:szCs w:val="24"/>
          <w:u w:val="single"/>
        </w:rPr>
        <w:t xml:space="preserve">                             </w:t>
      </w:r>
    </w:p>
    <w:p>
      <w:pPr>
        <w:tabs>
          <w:tab w:val="left" w:pos="900"/>
        </w:tabs>
        <w:spacing w:line="800" w:lineRule="exact"/>
        <w:ind w:firstLine="90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</w:p>
    <w:p>
      <w:pPr>
        <w:tabs>
          <w:tab w:val="left" w:pos="900"/>
        </w:tabs>
        <w:spacing w:line="800" w:lineRule="exact"/>
        <w:ind w:firstLine="96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24"/>
        </w:rPr>
        <w:t>项目负责人：</w:t>
      </w:r>
      <w:r>
        <w:rPr>
          <w:rFonts w:hint="default" w:ascii="Times New Roman" w:hAnsi="Times New Roman" w:cs="Times New Roman" w:eastAsiaTheme="minorEastAsia"/>
          <w:b/>
          <w:sz w:val="32"/>
          <w:szCs w:val="24"/>
          <w:u w:val="single"/>
        </w:rPr>
        <w:t xml:space="preserve">                           </w:t>
      </w:r>
    </w:p>
    <w:p>
      <w:pPr>
        <w:tabs>
          <w:tab w:val="left" w:pos="900"/>
        </w:tabs>
        <w:spacing w:line="800" w:lineRule="exact"/>
        <w:ind w:firstLine="90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</w:p>
    <w:p>
      <w:pPr>
        <w:tabs>
          <w:tab w:val="left" w:pos="900"/>
        </w:tabs>
        <w:spacing w:line="800" w:lineRule="exact"/>
        <w:ind w:firstLine="96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24"/>
        </w:rPr>
        <w:t>项目起止日期：</w:t>
      </w:r>
      <w:r>
        <w:rPr>
          <w:rFonts w:hint="default" w:ascii="Times New Roman" w:hAnsi="Times New Roman" w:cs="Times New Roman" w:eastAsiaTheme="minorEastAsia"/>
          <w:b/>
          <w:sz w:val="32"/>
          <w:szCs w:val="24"/>
          <w:u w:val="single"/>
        </w:rPr>
        <w:t xml:space="preserve">                         </w:t>
      </w:r>
    </w:p>
    <w:p>
      <w:pPr>
        <w:tabs>
          <w:tab w:val="left" w:pos="900"/>
        </w:tabs>
        <w:spacing w:line="800" w:lineRule="exact"/>
        <w:ind w:firstLine="90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</w:p>
    <w:p>
      <w:pPr>
        <w:tabs>
          <w:tab w:val="left" w:pos="900"/>
        </w:tabs>
        <w:spacing w:line="800" w:lineRule="exact"/>
        <w:ind w:firstLine="904" w:firstLineChars="300"/>
        <w:rPr>
          <w:rFonts w:hint="default" w:ascii="Times New Roman" w:hAnsi="Times New Roman" w:cs="Times New Roman" w:eastAsiaTheme="minorEastAsia"/>
          <w:b/>
          <w:bCs/>
          <w:sz w:val="30"/>
          <w:u w:val="single"/>
        </w:rPr>
      </w:pPr>
    </w:p>
    <w:p>
      <w:pPr>
        <w:autoSpaceDE w:val="0"/>
        <w:autoSpaceDN w:val="0"/>
        <w:spacing w:line="600" w:lineRule="auto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四川大学华西护理学院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二零二</w:t>
      </w: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年制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申请书填写说明</w:t>
      </w:r>
    </w:p>
    <w:p>
      <w:pPr>
        <w:spacing w:line="600" w:lineRule="auto"/>
        <w:ind w:firstLine="440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申请人在撰写申请书之前，应当认真阅读《四川大学华西护理学科发展专项基金项目申报指南（202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版）》和通知等文件。</w:t>
      </w:r>
    </w:p>
    <w:p>
      <w:pPr>
        <w:spacing w:line="600" w:lineRule="auto"/>
        <w:ind w:firstLine="440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项目负责人填写项目申请书，应实事求是，认真填写，表述明确。外来语要同时用原文和中文表达，第一次出现的缩略词须注明全称。凡不填内容的栏目，均用“无”表示。</w:t>
      </w:r>
    </w:p>
    <w:p>
      <w:pPr>
        <w:spacing w:line="600" w:lineRule="auto"/>
        <w:ind w:firstLine="440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申请表中“基本信息”和“项目组成员信息”应由项目负责人准确、完整填写。</w:t>
      </w:r>
    </w:p>
    <w:p>
      <w:pPr>
        <w:spacing w:line="600" w:lineRule="auto"/>
        <w:ind w:firstLine="440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项目负责人对所填写内容的真实性，完整性负责，一经发现有造假，虚报等行为，将取消申报资格。</w:t>
      </w:r>
    </w:p>
    <w:p>
      <w:pPr>
        <w:spacing w:line="600" w:lineRule="auto"/>
        <w:ind w:firstLine="440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撰写文字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请使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用四号楷体，参考文献请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使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用五号楷体，数字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使用Time New Roman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，设置</w:t>
      </w: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1.5倍行间距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720" w:lineRule="auto"/>
        <w:rPr>
          <w:rFonts w:hint="default" w:ascii="Times New Roman" w:hAnsi="Times New Roman" w:eastAsia="楷体" w:cs="Times New Roman"/>
          <w:b/>
          <w:bCs/>
          <w:sz w:val="28"/>
        </w:rPr>
      </w:pPr>
    </w:p>
    <w:p>
      <w:pPr>
        <w:spacing w:line="720" w:lineRule="auto"/>
        <w:rPr>
          <w:rFonts w:hint="default" w:ascii="Times New Roman" w:hAnsi="Times New Roman" w:eastAsia="楷体" w:cs="Times New Roman"/>
          <w:b/>
          <w:bCs/>
          <w:sz w:val="28"/>
        </w:rPr>
      </w:pPr>
    </w:p>
    <w:p>
      <w:pPr>
        <w:spacing w:line="720" w:lineRule="auto"/>
        <w:rPr>
          <w:rFonts w:hint="default" w:ascii="Times New Roman" w:hAnsi="Times New Roman" w:eastAsia="黑体" w:cs="Times New Roman"/>
          <w:b/>
          <w:bCs/>
          <w:sz w:val="28"/>
        </w:rPr>
      </w:pPr>
    </w:p>
    <w:p>
      <w:pPr>
        <w:spacing w:line="720" w:lineRule="auto"/>
        <w:rPr>
          <w:rFonts w:hint="default" w:ascii="Times New Roman" w:hAnsi="Times New Roman" w:eastAsia="黑体" w:cs="Times New Roman"/>
          <w:b/>
          <w:bCs/>
          <w:sz w:val="28"/>
        </w:rPr>
      </w:pPr>
    </w:p>
    <w:p>
      <w:pPr>
        <w:spacing w:line="720" w:lineRule="auto"/>
        <w:rPr>
          <w:rFonts w:hint="default" w:ascii="Times New Roman" w:hAnsi="Times New Roman" w:eastAsia="黑体" w:cs="Times New Roman"/>
          <w:b/>
          <w:bCs/>
          <w:sz w:val="28"/>
        </w:rPr>
      </w:pPr>
    </w:p>
    <w:p>
      <w:pPr>
        <w:spacing w:line="720" w:lineRule="auto"/>
        <w:rPr>
          <w:rFonts w:hint="default" w:ascii="Times New Roman" w:hAnsi="Times New Roman" w:eastAsia="黑体" w:cs="Times New Roman"/>
          <w:b/>
          <w:bCs/>
          <w:sz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</w:rPr>
        <w:t>一、基本信息</w:t>
      </w:r>
    </w:p>
    <w:tbl>
      <w:tblPr>
        <w:tblStyle w:val="9"/>
        <w:tblW w:w="9479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442"/>
        <w:gridCol w:w="1353"/>
        <w:gridCol w:w="9"/>
        <w:gridCol w:w="1602"/>
        <w:gridCol w:w="1316"/>
        <w:gridCol w:w="149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220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22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项目分类及方向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（选择项标记为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instrText xml:space="preserve"> eq \o\ac(□</w:instrTex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instrText xml:space="preserve">,</w:instrText>
            </w:r>
            <w:r>
              <w:rPr>
                <w:rFonts w:hint="eastAsia" w:ascii="Times New Roman" w:hAnsi="Times New Roman" w:eastAsia="楷体" w:cs="Times New Roman"/>
                <w:b/>
                <w:bCs/>
                <w:position w:val="2"/>
                <w:sz w:val="16"/>
                <w:szCs w:val="24"/>
                <w:lang w:eastAsia="zh-CN"/>
              </w:rPr>
              <w:instrText xml:space="preserve">√</w:instrTex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instrText xml:space="preserve">)</w:instrTex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2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分类：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>□创新技术  □护理产品：仪器、设备、器具、材料、耗材、软件</w:t>
            </w:r>
          </w:p>
          <w:p>
            <w:pPr>
              <w:ind w:firstLine="720" w:firstLineChars="300"/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>□其他</w:t>
            </w:r>
          </w:p>
          <w:p>
            <w:pP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0"/>
                <w:sz w:val="24"/>
                <w:szCs w:val="24"/>
              </w:rPr>
              <w:t>方向：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□老年及慢病护理  □围手术期快速康复     </w:t>
            </w:r>
          </w:p>
          <w:p>
            <w:pPr>
              <w:ind w:firstLine="720" w:firstLineChars="300"/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□灾害急危重症救治护理和突发公共卫生事件防控护理      </w:t>
            </w:r>
          </w:p>
          <w:p>
            <w:pPr>
              <w:ind w:firstLine="720" w:firstLineChars="300"/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□患者质量与安全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护理教学教研项目    </w:t>
            </w:r>
          </w:p>
          <w:p>
            <w:pPr>
              <w:ind w:firstLine="720" w:firstLineChars="300"/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/>
              </w:rPr>
              <w:t>+材料交叉研究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>项目</w:t>
            </w:r>
          </w:p>
          <w:p>
            <w:pPr>
              <w:ind w:firstLine="720" w:firstLineChars="300"/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申请金额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项目关键词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（3-5个）</w:t>
            </w:r>
          </w:p>
        </w:tc>
        <w:tc>
          <w:tcPr>
            <w:tcW w:w="28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预期目标</w:t>
            </w:r>
          </w:p>
        </w:tc>
        <w:tc>
          <w:tcPr>
            <w:tcW w:w="7220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本项目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知识产权归属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□华西医院所有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□与其他单位共有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已有知识产权情况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（请附复印件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/扫描件）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□发明专利     □实用新型专利     □软件著作权     □其他</w:t>
            </w: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已获其他基金资助情况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□是   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>基金类别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  执行时间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ind w:firstLine="1200" w:firstLineChars="500"/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项目名称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</w:rPr>
              <w:t xml:space="preserve">  负 责 人</w:t>
            </w:r>
            <w:r>
              <w:rPr>
                <w:rFonts w:hint="default" w:ascii="Times New Roman" w:hAnsi="Times New Roman" w:eastAsia="楷体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项目团队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不超过6人</w:t>
            </w:r>
          </w:p>
        </w:tc>
        <w:tc>
          <w:tcPr>
            <w:tcW w:w="722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身份证号码</w:t>
            </w:r>
          </w:p>
        </w:tc>
        <w:tc>
          <w:tcPr>
            <w:tcW w:w="28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职称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研究方向</w:t>
            </w:r>
          </w:p>
        </w:tc>
        <w:tc>
          <w:tcPr>
            <w:tcW w:w="28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手机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电子邮箱</w:t>
            </w:r>
          </w:p>
        </w:tc>
        <w:tc>
          <w:tcPr>
            <w:tcW w:w="281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主要成员及分工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学位/职称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主要任务</w:t>
            </w:r>
          </w:p>
        </w:tc>
        <w:tc>
          <w:tcPr>
            <w:tcW w:w="149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>
      <w:pPr>
        <w:spacing w:line="720" w:lineRule="auto"/>
        <w:rPr>
          <w:rFonts w:hint="default" w:ascii="Times New Roman" w:hAnsi="Times New Roman" w:eastAsia="黑体" w:cs="Times New Roman"/>
          <w:b/>
          <w:bCs/>
          <w:sz w:val="28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b/>
          <w:bCs/>
          <w:sz w:val="28"/>
        </w:rPr>
        <w:t>二、项目情况（简明扼要）</w:t>
      </w:r>
    </w:p>
    <w:tbl>
      <w:tblPr>
        <w:tblStyle w:val="9"/>
        <w:tblW w:w="9149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</w:trPr>
        <w:tc>
          <w:tcPr>
            <w:tcW w:w="9149" w:type="dxa"/>
          </w:tcPr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项目简介（400-500字）</w:t>
            </w:r>
          </w:p>
          <w:p>
            <w:pPr>
              <w:spacing w:before="120"/>
              <w:ind w:firstLine="480" w:firstLineChars="200"/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项目背景、研究内容、已获得产权情况、从转化的角度简短介绍应用前景</w:t>
            </w:r>
          </w:p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before="12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9" w:type="dxa"/>
          </w:tcPr>
          <w:p>
            <w:pPr>
              <w:pStyle w:val="23"/>
              <w:numPr>
                <w:ilvl w:val="0"/>
                <w:numId w:val="2"/>
              </w:numPr>
              <w:ind w:firstLineChars="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前期工作基础</w:t>
            </w:r>
          </w:p>
          <w:p>
            <w:pPr>
              <w:pStyle w:val="23"/>
              <w:ind w:left="360" w:firstLine="0" w:firstLineChars="0"/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前期研究基础、成果等</w:t>
            </w: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2.研发内容</w:t>
            </w:r>
          </w:p>
          <w:p>
            <w:pPr>
              <w:ind w:firstLine="480" w:firstLineChars="200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简短、分点介绍研究内容</w:t>
            </w: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9" w:type="dxa"/>
          </w:tcPr>
          <w:p>
            <w:pPr>
              <w:jc w:val="left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3.研发目标及考核指标</w:t>
            </w:r>
          </w:p>
          <w:p>
            <w:pPr>
              <w:pStyle w:val="23"/>
              <w:ind w:left="360" w:firstLine="0" w:firstLineChars="0"/>
              <w:jc w:val="left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请以半年为一个阶段撰写目标</w:t>
            </w: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23"/>
              <w:ind w:left="360" w:firstLine="0" w:firstLineChars="0"/>
              <w:jc w:val="left"/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如：202</w:t>
            </w:r>
            <w:r>
              <w:rPr>
                <w:rFonts w:hint="eastAsia" w:ascii="Times New Roman" w:hAnsi="Times New Roman" w:eastAsia="楷体" w:cs="Times New Roman"/>
                <w:bCs/>
                <w:color w:val="0070C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.1.1-202</w:t>
            </w:r>
            <w:r>
              <w:rPr>
                <w:rFonts w:hint="eastAsia" w:ascii="Times New Roman" w:hAnsi="Times New Roman" w:eastAsia="楷体" w:cs="Times New Roman"/>
                <w:bCs/>
                <w:color w:val="0070C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.06.30  ……</w:t>
            </w:r>
          </w:p>
          <w:p>
            <w:pPr>
              <w:ind w:firstLine="141" w:firstLineChars="50"/>
              <w:rPr>
                <w:rFonts w:hint="default" w:ascii="Times New Roman" w:hAnsi="Times New Roman" w:eastAsia="楷体" w:cs="Times New Roman"/>
                <w:b/>
                <w:color w:val="FF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9149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4.技术方法</w:t>
            </w:r>
          </w:p>
          <w:p>
            <w:pPr>
              <w:ind w:firstLine="360" w:firstLineChars="150"/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 xml:space="preserve">具体研究方案，如设备/工具制作的具体技术和方法 </w:t>
            </w: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6" w:hRule="atLeast"/>
        </w:trPr>
        <w:tc>
          <w:tcPr>
            <w:tcW w:w="9149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5.转化前景分析</w:t>
            </w: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  <w:t>社会效益、经济效益、市场价值分析</w:t>
            </w: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bCs/>
                <w:color w:val="0070C0"/>
                <w:sz w:val="24"/>
                <w:szCs w:val="24"/>
              </w:rPr>
            </w:pPr>
          </w:p>
        </w:tc>
      </w:tr>
    </w:tbl>
    <w:p>
      <w:pPr>
        <w:snapToGrid w:val="0"/>
        <w:spacing w:after="156" w:afterLines="50" w:line="440" w:lineRule="exact"/>
        <w:jc w:val="lef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page" w:horzAnchor="margin" w:tblpXSpec="center" w:tblpY="1585"/>
        <w:tblW w:w="9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1540"/>
        <w:gridCol w:w="3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四、经费预算表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pStyle w:val="22"/>
              <w:jc w:val="center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(万元)</w:t>
            </w: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pStyle w:val="22"/>
              <w:jc w:val="center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（请列出具体经费的编制，包括单价、数量及总价等）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直接费用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1、设备费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（1）设备购置费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（2）设备试制费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（3）设备升级改造与租赁费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2、材料费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67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3、测试化验加工费</w:t>
            </w:r>
          </w:p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(含临床病例观察随访费)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4、差旅/会议/国际合作与交流费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5、出版/文献/信息传播/知识产权事务费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6、劳务费（不超过总经费20%）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7、专家咨询费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ind w:firstLine="316" w:firstLineChars="113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8、其他费用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before="120" w:line="300" w:lineRule="auto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20" w:line="300" w:lineRule="auto"/>
        <w:jc w:val="center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五、签字页</w:t>
      </w:r>
    </w:p>
    <w:p>
      <w:pPr>
        <w:spacing w:line="360" w:lineRule="auto"/>
        <w:rPr>
          <w:rFonts w:hint="default" w:ascii="Times New Roman" w:hAnsi="Times New Roman" w:eastAsia="楷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申请人承诺</w:t>
      </w:r>
    </w:p>
    <w:tbl>
      <w:tblPr>
        <w:tblStyle w:val="9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256" w:type="dxa"/>
          </w:tcPr>
          <w:p>
            <w:pPr>
              <w:ind w:firstLine="490" w:firstLineChars="175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课题申请书内容的真实性。如果获得资助，切实保证研究工作时间，加强合作，保守秘密，按计划完成任务目标，及时向医院报送有关材料。若个人信息失实，执行项目中违反规定，本人将承担相关责任。</w:t>
            </w:r>
          </w:p>
          <w:p>
            <w:pP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20" w:firstLineChars="190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申请人（签 字）：      </w:t>
            </w:r>
          </w:p>
          <w:p>
            <w:pPr>
              <w:tabs>
                <w:tab w:val="left" w:pos="6116"/>
              </w:tabs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审核人承诺 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（临床护理人员申报书由所在大科科护士长审核签字，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联合培养导师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/科护士长/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护理行政人员申报书由护理学院科研科组织审核签字）</w:t>
      </w:r>
    </w:p>
    <w:tbl>
      <w:tblPr>
        <w:tblStyle w:val="9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91" w:type="dxa"/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已按填报说明对申请者进行了资格审查，对申请书内容进行了审核，并保证在项目获得资助后做到以下几点：</w:t>
            </w: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（1）保证对研究计划实施所需的人力、物力和工作时间等条件给予支持。</w:t>
            </w: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（2）严格遵守项目管理、财务管理等各项规定。</w:t>
            </w: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（3）督促项目负责人和管理小组，按华西护理学院要求，及时报送有关报表和材料。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需要说明的其它问题： </w:t>
            </w:r>
          </w:p>
          <w:p>
            <w:pPr>
              <w:ind w:firstLine="5320" w:firstLineChars="1900"/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审核人(签字)：      </w:t>
            </w:r>
          </w:p>
          <w:p>
            <w:pP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aram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1A0E"/>
    <w:multiLevelType w:val="multilevel"/>
    <w:tmpl w:val="7C9E1A0E"/>
    <w:lvl w:ilvl="0" w:tentative="0">
      <w:start w:val="1"/>
      <w:numFmt w:val="decim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D834BF0"/>
    <w:multiLevelType w:val="multilevel"/>
    <w:tmpl w:val="7D834B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8"/>
    <w:rsid w:val="00012066"/>
    <w:rsid w:val="0001226B"/>
    <w:rsid w:val="000132E0"/>
    <w:rsid w:val="00015914"/>
    <w:rsid w:val="00016FF3"/>
    <w:rsid w:val="00021E13"/>
    <w:rsid w:val="00023E31"/>
    <w:rsid w:val="0003366B"/>
    <w:rsid w:val="00033A28"/>
    <w:rsid w:val="00053EDC"/>
    <w:rsid w:val="000558FD"/>
    <w:rsid w:val="00063CB7"/>
    <w:rsid w:val="0006439E"/>
    <w:rsid w:val="00066094"/>
    <w:rsid w:val="00097B3C"/>
    <w:rsid w:val="000A5963"/>
    <w:rsid w:val="000C254C"/>
    <w:rsid w:val="000C7F9E"/>
    <w:rsid w:val="000E2420"/>
    <w:rsid w:val="000E301F"/>
    <w:rsid w:val="000E4FD7"/>
    <w:rsid w:val="000E5582"/>
    <w:rsid w:val="000F60D1"/>
    <w:rsid w:val="000F6F17"/>
    <w:rsid w:val="001024CA"/>
    <w:rsid w:val="0011714B"/>
    <w:rsid w:val="00121CE5"/>
    <w:rsid w:val="0012473A"/>
    <w:rsid w:val="00124BE8"/>
    <w:rsid w:val="00124DDD"/>
    <w:rsid w:val="00126CC4"/>
    <w:rsid w:val="00130A7B"/>
    <w:rsid w:val="0016643C"/>
    <w:rsid w:val="0018003D"/>
    <w:rsid w:val="001A3C23"/>
    <w:rsid w:val="001B4A14"/>
    <w:rsid w:val="001B6035"/>
    <w:rsid w:val="001D0A15"/>
    <w:rsid w:val="001E3384"/>
    <w:rsid w:val="001E5FCC"/>
    <w:rsid w:val="001E65B9"/>
    <w:rsid w:val="001F17CA"/>
    <w:rsid w:val="00207903"/>
    <w:rsid w:val="00210317"/>
    <w:rsid w:val="00211BAE"/>
    <w:rsid w:val="002132C7"/>
    <w:rsid w:val="00213AF6"/>
    <w:rsid w:val="00217F92"/>
    <w:rsid w:val="002632CF"/>
    <w:rsid w:val="00264DF0"/>
    <w:rsid w:val="00270784"/>
    <w:rsid w:val="0028451C"/>
    <w:rsid w:val="002A1043"/>
    <w:rsid w:val="002A2420"/>
    <w:rsid w:val="002A2732"/>
    <w:rsid w:val="002A3866"/>
    <w:rsid w:val="002A514A"/>
    <w:rsid w:val="002A56C7"/>
    <w:rsid w:val="002C03A2"/>
    <w:rsid w:val="002C4D8F"/>
    <w:rsid w:val="002C78FB"/>
    <w:rsid w:val="002D5484"/>
    <w:rsid w:val="002F2F09"/>
    <w:rsid w:val="00300A9A"/>
    <w:rsid w:val="0030138A"/>
    <w:rsid w:val="003029B7"/>
    <w:rsid w:val="003055D4"/>
    <w:rsid w:val="003153B0"/>
    <w:rsid w:val="00321D10"/>
    <w:rsid w:val="00331687"/>
    <w:rsid w:val="0033265E"/>
    <w:rsid w:val="00334736"/>
    <w:rsid w:val="00334D29"/>
    <w:rsid w:val="00334ED5"/>
    <w:rsid w:val="0034519B"/>
    <w:rsid w:val="00353F8A"/>
    <w:rsid w:val="00375117"/>
    <w:rsid w:val="0038049D"/>
    <w:rsid w:val="003954C6"/>
    <w:rsid w:val="003B28EE"/>
    <w:rsid w:val="003B500B"/>
    <w:rsid w:val="003C60A4"/>
    <w:rsid w:val="003C6ADA"/>
    <w:rsid w:val="003C7711"/>
    <w:rsid w:val="003D2B34"/>
    <w:rsid w:val="003F1E82"/>
    <w:rsid w:val="00400F23"/>
    <w:rsid w:val="004036C0"/>
    <w:rsid w:val="00405751"/>
    <w:rsid w:val="00412340"/>
    <w:rsid w:val="00413EDE"/>
    <w:rsid w:val="004149E7"/>
    <w:rsid w:val="00422D2D"/>
    <w:rsid w:val="00426797"/>
    <w:rsid w:val="00430E41"/>
    <w:rsid w:val="00436D4F"/>
    <w:rsid w:val="0044101C"/>
    <w:rsid w:val="00444CCB"/>
    <w:rsid w:val="004528EA"/>
    <w:rsid w:val="00473D2F"/>
    <w:rsid w:val="004750E3"/>
    <w:rsid w:val="0047564D"/>
    <w:rsid w:val="00486963"/>
    <w:rsid w:val="004A10F8"/>
    <w:rsid w:val="004B0CFA"/>
    <w:rsid w:val="004C2087"/>
    <w:rsid w:val="004C2A20"/>
    <w:rsid w:val="004D3BE6"/>
    <w:rsid w:val="004D5D83"/>
    <w:rsid w:val="004F1A1B"/>
    <w:rsid w:val="004F2527"/>
    <w:rsid w:val="004F7B4F"/>
    <w:rsid w:val="00511869"/>
    <w:rsid w:val="00530CAB"/>
    <w:rsid w:val="0053590B"/>
    <w:rsid w:val="00536EFB"/>
    <w:rsid w:val="00550090"/>
    <w:rsid w:val="00554E9D"/>
    <w:rsid w:val="00557C2F"/>
    <w:rsid w:val="00562A97"/>
    <w:rsid w:val="005657BE"/>
    <w:rsid w:val="00565AAC"/>
    <w:rsid w:val="0057178C"/>
    <w:rsid w:val="005742E8"/>
    <w:rsid w:val="00575F21"/>
    <w:rsid w:val="00597AF2"/>
    <w:rsid w:val="005B4D0F"/>
    <w:rsid w:val="005E5CBC"/>
    <w:rsid w:val="005E6E11"/>
    <w:rsid w:val="00613624"/>
    <w:rsid w:val="00617F75"/>
    <w:rsid w:val="00626AA1"/>
    <w:rsid w:val="00632B7A"/>
    <w:rsid w:val="00644D81"/>
    <w:rsid w:val="006476FA"/>
    <w:rsid w:val="006652BC"/>
    <w:rsid w:val="00696CCA"/>
    <w:rsid w:val="006978B0"/>
    <w:rsid w:val="006A0BA0"/>
    <w:rsid w:val="006A6155"/>
    <w:rsid w:val="006A723C"/>
    <w:rsid w:val="006C4A46"/>
    <w:rsid w:val="006D2C99"/>
    <w:rsid w:val="006D64E9"/>
    <w:rsid w:val="006E3F55"/>
    <w:rsid w:val="006F48AB"/>
    <w:rsid w:val="00700911"/>
    <w:rsid w:val="00711834"/>
    <w:rsid w:val="007121D6"/>
    <w:rsid w:val="007132D7"/>
    <w:rsid w:val="00722793"/>
    <w:rsid w:val="007230EF"/>
    <w:rsid w:val="00726F5F"/>
    <w:rsid w:val="007318F3"/>
    <w:rsid w:val="0073557E"/>
    <w:rsid w:val="00736C2F"/>
    <w:rsid w:val="00742D18"/>
    <w:rsid w:val="00750B7D"/>
    <w:rsid w:val="007546EF"/>
    <w:rsid w:val="007624E8"/>
    <w:rsid w:val="0078103B"/>
    <w:rsid w:val="00783A39"/>
    <w:rsid w:val="0078527B"/>
    <w:rsid w:val="0079200B"/>
    <w:rsid w:val="00797EB9"/>
    <w:rsid w:val="007B7C9C"/>
    <w:rsid w:val="007D03E7"/>
    <w:rsid w:val="007D0695"/>
    <w:rsid w:val="007F155C"/>
    <w:rsid w:val="007F50F2"/>
    <w:rsid w:val="008036F4"/>
    <w:rsid w:val="0080624B"/>
    <w:rsid w:val="00820CC6"/>
    <w:rsid w:val="00825F91"/>
    <w:rsid w:val="00832FD6"/>
    <w:rsid w:val="0084226F"/>
    <w:rsid w:val="00847B62"/>
    <w:rsid w:val="00851485"/>
    <w:rsid w:val="008622B5"/>
    <w:rsid w:val="00863531"/>
    <w:rsid w:val="00870E0B"/>
    <w:rsid w:val="00874A6E"/>
    <w:rsid w:val="00876246"/>
    <w:rsid w:val="0089346F"/>
    <w:rsid w:val="00895E2F"/>
    <w:rsid w:val="008A04B5"/>
    <w:rsid w:val="008A2388"/>
    <w:rsid w:val="008A6A28"/>
    <w:rsid w:val="008D6F1C"/>
    <w:rsid w:val="008E21C7"/>
    <w:rsid w:val="008E240A"/>
    <w:rsid w:val="008E2C13"/>
    <w:rsid w:val="008F71C2"/>
    <w:rsid w:val="00900F45"/>
    <w:rsid w:val="00904D63"/>
    <w:rsid w:val="0092316C"/>
    <w:rsid w:val="00924A86"/>
    <w:rsid w:val="00936470"/>
    <w:rsid w:val="00983427"/>
    <w:rsid w:val="009853A5"/>
    <w:rsid w:val="009857B7"/>
    <w:rsid w:val="00996BCE"/>
    <w:rsid w:val="0099703B"/>
    <w:rsid w:val="009D2C73"/>
    <w:rsid w:val="009E01FB"/>
    <w:rsid w:val="009E6FE9"/>
    <w:rsid w:val="009F1A5C"/>
    <w:rsid w:val="009F3E98"/>
    <w:rsid w:val="009F43A8"/>
    <w:rsid w:val="00A05EF6"/>
    <w:rsid w:val="00A13955"/>
    <w:rsid w:val="00A14778"/>
    <w:rsid w:val="00A20FD8"/>
    <w:rsid w:val="00A368CD"/>
    <w:rsid w:val="00A42912"/>
    <w:rsid w:val="00A510E7"/>
    <w:rsid w:val="00A73BCE"/>
    <w:rsid w:val="00A85A8E"/>
    <w:rsid w:val="00A943A8"/>
    <w:rsid w:val="00A9611D"/>
    <w:rsid w:val="00AA4E87"/>
    <w:rsid w:val="00AC6D56"/>
    <w:rsid w:val="00AD6140"/>
    <w:rsid w:val="00AE57B3"/>
    <w:rsid w:val="00AE58EF"/>
    <w:rsid w:val="00AE5F89"/>
    <w:rsid w:val="00B0408F"/>
    <w:rsid w:val="00B21A34"/>
    <w:rsid w:val="00B30E26"/>
    <w:rsid w:val="00B31C2A"/>
    <w:rsid w:val="00B34A58"/>
    <w:rsid w:val="00B40E5A"/>
    <w:rsid w:val="00B4504A"/>
    <w:rsid w:val="00B518E0"/>
    <w:rsid w:val="00B62D93"/>
    <w:rsid w:val="00B63B13"/>
    <w:rsid w:val="00B77C3D"/>
    <w:rsid w:val="00B94894"/>
    <w:rsid w:val="00BA7205"/>
    <w:rsid w:val="00BD5EA6"/>
    <w:rsid w:val="00BD7D4E"/>
    <w:rsid w:val="00BE1FD1"/>
    <w:rsid w:val="00BF4FB0"/>
    <w:rsid w:val="00BF5095"/>
    <w:rsid w:val="00C04D53"/>
    <w:rsid w:val="00C12EA1"/>
    <w:rsid w:val="00C178B7"/>
    <w:rsid w:val="00C20736"/>
    <w:rsid w:val="00C2511F"/>
    <w:rsid w:val="00C30BEE"/>
    <w:rsid w:val="00C47BB4"/>
    <w:rsid w:val="00C521BD"/>
    <w:rsid w:val="00C52BF0"/>
    <w:rsid w:val="00C66BB0"/>
    <w:rsid w:val="00C74655"/>
    <w:rsid w:val="00C7603E"/>
    <w:rsid w:val="00C762B5"/>
    <w:rsid w:val="00C936E4"/>
    <w:rsid w:val="00C943D4"/>
    <w:rsid w:val="00CA0214"/>
    <w:rsid w:val="00CB5D09"/>
    <w:rsid w:val="00CB5DFD"/>
    <w:rsid w:val="00CC2726"/>
    <w:rsid w:val="00CC699F"/>
    <w:rsid w:val="00CC6BFC"/>
    <w:rsid w:val="00CD480A"/>
    <w:rsid w:val="00CE027C"/>
    <w:rsid w:val="00CE076E"/>
    <w:rsid w:val="00CE0B70"/>
    <w:rsid w:val="00CE1C02"/>
    <w:rsid w:val="00CE2F9D"/>
    <w:rsid w:val="00D0257C"/>
    <w:rsid w:val="00D03AC5"/>
    <w:rsid w:val="00D055C3"/>
    <w:rsid w:val="00D20203"/>
    <w:rsid w:val="00D238A6"/>
    <w:rsid w:val="00D35468"/>
    <w:rsid w:val="00D35983"/>
    <w:rsid w:val="00D36A01"/>
    <w:rsid w:val="00D37BA7"/>
    <w:rsid w:val="00D5053F"/>
    <w:rsid w:val="00D57445"/>
    <w:rsid w:val="00D6146F"/>
    <w:rsid w:val="00D634D2"/>
    <w:rsid w:val="00D66A34"/>
    <w:rsid w:val="00D6793E"/>
    <w:rsid w:val="00D7301A"/>
    <w:rsid w:val="00D7345B"/>
    <w:rsid w:val="00D750B6"/>
    <w:rsid w:val="00D7717C"/>
    <w:rsid w:val="00D86181"/>
    <w:rsid w:val="00D96640"/>
    <w:rsid w:val="00D972F3"/>
    <w:rsid w:val="00DB169C"/>
    <w:rsid w:val="00DB6573"/>
    <w:rsid w:val="00DB73FD"/>
    <w:rsid w:val="00DC2774"/>
    <w:rsid w:val="00DE1579"/>
    <w:rsid w:val="00DE1C8F"/>
    <w:rsid w:val="00DE2243"/>
    <w:rsid w:val="00DE7B35"/>
    <w:rsid w:val="00E000DF"/>
    <w:rsid w:val="00E100E8"/>
    <w:rsid w:val="00E278A0"/>
    <w:rsid w:val="00E31503"/>
    <w:rsid w:val="00E35E23"/>
    <w:rsid w:val="00E43E9A"/>
    <w:rsid w:val="00E4699E"/>
    <w:rsid w:val="00E55C32"/>
    <w:rsid w:val="00E63FE9"/>
    <w:rsid w:val="00E8042D"/>
    <w:rsid w:val="00E81D95"/>
    <w:rsid w:val="00E85BBA"/>
    <w:rsid w:val="00E865F7"/>
    <w:rsid w:val="00EA46F0"/>
    <w:rsid w:val="00EA4FAF"/>
    <w:rsid w:val="00EB3E6F"/>
    <w:rsid w:val="00EB500D"/>
    <w:rsid w:val="00EB7DD5"/>
    <w:rsid w:val="00EC49B9"/>
    <w:rsid w:val="00EC6176"/>
    <w:rsid w:val="00EC623F"/>
    <w:rsid w:val="00ED2125"/>
    <w:rsid w:val="00ED69FC"/>
    <w:rsid w:val="00EE09B8"/>
    <w:rsid w:val="00EE1B72"/>
    <w:rsid w:val="00EE3259"/>
    <w:rsid w:val="00EE7AFA"/>
    <w:rsid w:val="00F0108D"/>
    <w:rsid w:val="00F07411"/>
    <w:rsid w:val="00F10E8F"/>
    <w:rsid w:val="00F154BE"/>
    <w:rsid w:val="00F15C30"/>
    <w:rsid w:val="00F21A57"/>
    <w:rsid w:val="00F220F5"/>
    <w:rsid w:val="00F30ABC"/>
    <w:rsid w:val="00F3668B"/>
    <w:rsid w:val="00F419D3"/>
    <w:rsid w:val="00F439C8"/>
    <w:rsid w:val="00F458E5"/>
    <w:rsid w:val="00F62B56"/>
    <w:rsid w:val="00F63BB6"/>
    <w:rsid w:val="00F7495A"/>
    <w:rsid w:val="00F75792"/>
    <w:rsid w:val="00F837D2"/>
    <w:rsid w:val="00F913B2"/>
    <w:rsid w:val="00F92233"/>
    <w:rsid w:val="00F9394B"/>
    <w:rsid w:val="00FA3AF0"/>
    <w:rsid w:val="00FA6C8F"/>
    <w:rsid w:val="00FB1F07"/>
    <w:rsid w:val="00FD0811"/>
    <w:rsid w:val="00FD0A14"/>
    <w:rsid w:val="00FD5E63"/>
    <w:rsid w:val="00FF43E5"/>
    <w:rsid w:val="069D5A66"/>
    <w:rsid w:val="0B5447E6"/>
    <w:rsid w:val="0BCD43A1"/>
    <w:rsid w:val="0C951A25"/>
    <w:rsid w:val="15921FC9"/>
    <w:rsid w:val="19772269"/>
    <w:rsid w:val="1CB81FA6"/>
    <w:rsid w:val="2200126A"/>
    <w:rsid w:val="2ACE4D14"/>
    <w:rsid w:val="2AD406CA"/>
    <w:rsid w:val="2F3573FA"/>
    <w:rsid w:val="392A2DB7"/>
    <w:rsid w:val="428D556B"/>
    <w:rsid w:val="477120A6"/>
    <w:rsid w:val="487B4C5C"/>
    <w:rsid w:val="4B0F0517"/>
    <w:rsid w:val="4DC36302"/>
    <w:rsid w:val="53C90286"/>
    <w:rsid w:val="600E47DE"/>
    <w:rsid w:val="646E3E3C"/>
    <w:rsid w:val="64AF2188"/>
    <w:rsid w:val="714662B4"/>
    <w:rsid w:val="7244666B"/>
    <w:rsid w:val="77625802"/>
    <w:rsid w:val="78557B4D"/>
    <w:rsid w:val="79C91C18"/>
    <w:rsid w:val="7B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tabs>
        <w:tab w:val="left" w:pos="900"/>
      </w:tabs>
      <w:ind w:firstLine="2100" w:firstLineChars="700"/>
      <w:outlineLvl w:val="0"/>
    </w:pPr>
    <w:rPr>
      <w:rFonts w:ascii="Times New Roman" w:hAnsi="Times New Roman"/>
      <w:sz w:val="30"/>
      <w:szCs w:val="24"/>
    </w:rPr>
  </w:style>
  <w:style w:type="paragraph" w:styleId="3">
    <w:name w:val="heading 5"/>
    <w:basedOn w:val="1"/>
    <w:next w:val="1"/>
    <w:link w:val="15"/>
    <w:qFormat/>
    <w:uiPriority w:val="99"/>
    <w:pPr>
      <w:keepNext/>
      <w:keepLines/>
      <w:numPr>
        <w:ilvl w:val="0"/>
        <w:numId w:val="1"/>
      </w:numPr>
      <w:adjustRightInd w:val="0"/>
      <w:snapToGrid w:val="0"/>
      <w:spacing w:line="360" w:lineRule="auto"/>
      <w:ind w:right="100" w:rightChars="100"/>
      <w:jc w:val="left"/>
      <w:outlineLvl w:val="4"/>
    </w:pPr>
    <w:rPr>
      <w:rFonts w:ascii="Times New Roman" w:hAnsi="Times New Roman"/>
      <w:b/>
      <w:bCs/>
      <w:color w:val="0000FF"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qFormat/>
    <w:uiPriority w:val="99"/>
    <w:pPr>
      <w:jc w:val="left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标题 5 字符"/>
    <w:link w:val="3"/>
    <w:qFormat/>
    <w:locked/>
    <w:uiPriority w:val="99"/>
    <w:rPr>
      <w:rFonts w:ascii="Times New Roman" w:hAnsi="Times New Roman" w:eastAsia="宋体" w:cs="Times New Roman"/>
      <w:b/>
      <w:bCs/>
      <w:color w:val="0000FF"/>
      <w:sz w:val="28"/>
      <w:szCs w:val="28"/>
    </w:rPr>
  </w:style>
  <w:style w:type="character" w:customStyle="1" w:styleId="16">
    <w:name w:val="批注文字 字符"/>
    <w:link w:val="4"/>
    <w:semiHidden/>
    <w:qFormat/>
    <w:locked/>
    <w:uiPriority w:val="99"/>
    <w:rPr>
      <w:rFonts w:cs="Times New Roman"/>
    </w:rPr>
  </w:style>
  <w:style w:type="character" w:customStyle="1" w:styleId="17">
    <w:name w:val="批注主题 字符"/>
    <w:link w:val="8"/>
    <w:semiHidden/>
    <w:qFormat/>
    <w:locked/>
    <w:uiPriority w:val="99"/>
    <w:rPr>
      <w:rFonts w:cs="Times New Roman"/>
      <w:b/>
      <w:bCs/>
    </w:rPr>
  </w:style>
  <w:style w:type="character" w:customStyle="1" w:styleId="18">
    <w:name w:val="批注框文本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Garamond" w:hAnsi="AGaramond" w:eastAsia="AGaramond" w:cstheme="minorBidi"/>
      <w:color w:val="000000"/>
      <w:sz w:val="24"/>
      <w:szCs w:val="22"/>
      <w:lang w:val="en-US" w:eastAsia="zh-CN" w:bidi="ar-SA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AD6B1-D4A7-4496-A69F-EE8B59C92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291</Words>
  <Characters>1662</Characters>
  <Lines>13</Lines>
  <Paragraphs>3</Paragraphs>
  <TotalTime>13</TotalTime>
  <ScaleCrop>false</ScaleCrop>
  <LinksUpToDate>false</LinksUpToDate>
  <CharactersWithSpaces>1950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2019-04-24T07:48:00Z</dcterms:created>
  <dc:creator>华西成果转化部</dc:creator>
  <cp:lastModifiedBy>Administrator</cp:lastModifiedBy>
  <cp:lastPrinted>2019-04-24T08:44:00Z</cp:lastPrinted>
  <dcterms:modified xsi:type="dcterms:W3CDTF">2021-03-26T07:58:56Z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767A495179A14EA981430A130F1B51D1</vt:lpwstr>
  </property>
</Properties>
</file>